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ascii="华文中宋" w:hAnsi="华文中宋" w:eastAsia="华文中宋"/>
          <w:sz w:val="36"/>
          <w:szCs w:val="36"/>
        </w:rPr>
      </w:pPr>
    </w:p>
    <w:p>
      <w:pPr>
        <w:spacing w:line="240" w:lineRule="atLeast"/>
        <w:jc w:val="center"/>
        <w:rPr>
          <w:rFonts w:ascii="仿宋" w:hAnsi="仿宋" w:eastAsia="仿宋" w:cs="仿宋"/>
          <w:b/>
          <w:sz w:val="36"/>
          <w:szCs w:val="36"/>
        </w:rPr>
      </w:pPr>
      <w:r>
        <w:rPr>
          <w:rFonts w:hint="eastAsia" w:ascii="仿宋" w:hAnsi="仿宋" w:eastAsia="仿宋" w:cs="仿宋"/>
          <w:b/>
          <w:sz w:val="36"/>
          <w:szCs w:val="36"/>
        </w:rPr>
        <w:t>洛阳万基铝钛合金新材料有限公司</w:t>
      </w:r>
    </w:p>
    <w:p>
      <w:pPr>
        <w:spacing w:line="240" w:lineRule="atLeast"/>
        <w:jc w:val="center"/>
        <w:rPr>
          <w:rFonts w:ascii="仿宋" w:hAnsi="仿宋" w:eastAsia="仿宋" w:cs="仿宋"/>
          <w:sz w:val="44"/>
          <w:szCs w:val="44"/>
        </w:rPr>
      </w:pPr>
      <w:r>
        <w:rPr>
          <w:rFonts w:hint="eastAsia" w:ascii="仿宋" w:hAnsi="仿宋" w:eastAsia="仿宋" w:cs="仿宋"/>
          <w:sz w:val="44"/>
          <w:szCs w:val="44"/>
        </w:rPr>
        <w:t>熔炼炉、保温炉、搅拌器、抬包倾翻装置、铸嘴加热炉及配套控制系统</w:t>
      </w:r>
    </w:p>
    <w:p>
      <w:pPr>
        <w:spacing w:line="220" w:lineRule="atLeast"/>
        <w:jc w:val="center"/>
        <w:rPr>
          <w:rFonts w:ascii="仿宋" w:hAnsi="仿宋" w:eastAsia="仿宋" w:cs="仿宋"/>
          <w:sz w:val="44"/>
          <w:szCs w:val="44"/>
        </w:rPr>
      </w:pPr>
    </w:p>
    <w:p>
      <w:pPr>
        <w:spacing w:line="220" w:lineRule="atLeast"/>
        <w:jc w:val="center"/>
        <w:rPr>
          <w:rFonts w:ascii="仿宋" w:hAnsi="仿宋" w:eastAsia="仿宋" w:cs="仿宋"/>
          <w:sz w:val="44"/>
          <w:szCs w:val="44"/>
        </w:rPr>
      </w:pPr>
    </w:p>
    <w:p>
      <w:pPr>
        <w:spacing w:line="220" w:lineRule="atLeast"/>
        <w:jc w:val="center"/>
        <w:rPr>
          <w:rFonts w:ascii="仿宋" w:hAnsi="仿宋" w:eastAsia="仿宋" w:cs="仿宋"/>
          <w:sz w:val="44"/>
          <w:szCs w:val="44"/>
        </w:rPr>
      </w:pPr>
      <w:r>
        <w:rPr>
          <w:rFonts w:hint="eastAsia" w:ascii="仿宋" w:hAnsi="仿宋" w:eastAsia="仿宋" w:cs="仿宋"/>
          <w:sz w:val="44"/>
          <w:szCs w:val="44"/>
        </w:rPr>
        <w:t>技</w:t>
      </w:r>
    </w:p>
    <w:p>
      <w:pPr>
        <w:spacing w:line="220" w:lineRule="atLeast"/>
        <w:jc w:val="center"/>
        <w:rPr>
          <w:rFonts w:ascii="仿宋" w:hAnsi="仿宋" w:eastAsia="仿宋" w:cs="仿宋"/>
          <w:sz w:val="44"/>
          <w:szCs w:val="44"/>
        </w:rPr>
      </w:pPr>
    </w:p>
    <w:p>
      <w:pPr>
        <w:spacing w:line="220" w:lineRule="atLeast"/>
        <w:jc w:val="center"/>
        <w:rPr>
          <w:rFonts w:ascii="仿宋" w:hAnsi="仿宋" w:eastAsia="仿宋" w:cs="仿宋"/>
          <w:sz w:val="44"/>
          <w:szCs w:val="44"/>
        </w:rPr>
      </w:pPr>
      <w:r>
        <w:rPr>
          <w:rFonts w:hint="eastAsia" w:ascii="仿宋" w:hAnsi="仿宋" w:eastAsia="仿宋" w:cs="仿宋"/>
          <w:sz w:val="44"/>
          <w:szCs w:val="44"/>
        </w:rPr>
        <w:t>术</w:t>
      </w:r>
    </w:p>
    <w:p>
      <w:pPr>
        <w:spacing w:line="220" w:lineRule="atLeast"/>
        <w:jc w:val="center"/>
        <w:rPr>
          <w:rFonts w:ascii="仿宋" w:hAnsi="仿宋" w:eastAsia="仿宋" w:cs="仿宋"/>
          <w:sz w:val="44"/>
          <w:szCs w:val="44"/>
        </w:rPr>
      </w:pPr>
    </w:p>
    <w:p>
      <w:pPr>
        <w:spacing w:line="220" w:lineRule="atLeast"/>
        <w:jc w:val="center"/>
        <w:rPr>
          <w:rFonts w:ascii="仿宋" w:hAnsi="仿宋" w:eastAsia="仿宋" w:cs="仿宋"/>
          <w:sz w:val="44"/>
          <w:szCs w:val="44"/>
        </w:rPr>
      </w:pPr>
      <w:r>
        <w:rPr>
          <w:rFonts w:hint="eastAsia" w:ascii="仿宋" w:hAnsi="仿宋" w:eastAsia="仿宋" w:cs="仿宋"/>
          <w:sz w:val="44"/>
          <w:szCs w:val="44"/>
        </w:rPr>
        <w:t>附</w:t>
      </w:r>
    </w:p>
    <w:p>
      <w:pPr>
        <w:spacing w:line="220" w:lineRule="atLeast"/>
        <w:jc w:val="center"/>
        <w:rPr>
          <w:rFonts w:ascii="仿宋" w:hAnsi="仿宋" w:eastAsia="仿宋" w:cs="仿宋"/>
          <w:sz w:val="44"/>
          <w:szCs w:val="44"/>
        </w:rPr>
      </w:pPr>
    </w:p>
    <w:p>
      <w:pPr>
        <w:spacing w:line="220" w:lineRule="atLeast"/>
        <w:jc w:val="center"/>
        <w:rPr>
          <w:rFonts w:ascii="仿宋" w:hAnsi="仿宋" w:eastAsia="仿宋" w:cs="仿宋"/>
          <w:sz w:val="44"/>
          <w:szCs w:val="44"/>
        </w:rPr>
      </w:pPr>
      <w:r>
        <w:rPr>
          <w:rFonts w:hint="eastAsia" w:ascii="仿宋" w:hAnsi="仿宋" w:eastAsia="仿宋" w:cs="仿宋"/>
          <w:sz w:val="44"/>
          <w:szCs w:val="44"/>
        </w:rPr>
        <w:t>件</w:t>
      </w:r>
    </w:p>
    <w:p>
      <w:pPr>
        <w:spacing w:line="220" w:lineRule="atLeast"/>
        <w:jc w:val="both"/>
        <w:rPr>
          <w:rFonts w:ascii="仿宋" w:hAnsi="仿宋" w:eastAsia="仿宋" w:cs="仿宋"/>
          <w:sz w:val="44"/>
          <w:szCs w:val="44"/>
        </w:rPr>
      </w:pPr>
    </w:p>
    <w:p>
      <w:pPr>
        <w:spacing w:line="220" w:lineRule="atLeast"/>
        <w:jc w:val="both"/>
        <w:rPr>
          <w:rFonts w:ascii="仿宋" w:hAnsi="仿宋" w:eastAsia="仿宋" w:cs="仿宋"/>
          <w:sz w:val="44"/>
          <w:szCs w:val="44"/>
        </w:rPr>
      </w:pPr>
    </w:p>
    <w:p>
      <w:pPr>
        <w:spacing w:line="220" w:lineRule="atLeast"/>
        <w:jc w:val="both"/>
        <w:rPr>
          <w:rFonts w:ascii="仿宋" w:hAnsi="仿宋" w:eastAsia="仿宋" w:cs="仿宋"/>
          <w:sz w:val="44"/>
          <w:szCs w:val="44"/>
        </w:rPr>
      </w:pPr>
    </w:p>
    <w:p>
      <w:pPr>
        <w:spacing w:line="220" w:lineRule="atLeast"/>
        <w:jc w:val="both"/>
        <w:rPr>
          <w:rFonts w:ascii="仿宋" w:hAnsi="仿宋" w:eastAsia="仿宋" w:cs="仿宋"/>
          <w:sz w:val="44"/>
          <w:szCs w:val="44"/>
        </w:rPr>
      </w:pPr>
    </w:p>
    <w:p>
      <w:pPr>
        <w:spacing w:line="220" w:lineRule="atLeast"/>
        <w:jc w:val="center"/>
        <w:rPr>
          <w:rFonts w:ascii="仿宋" w:hAnsi="仿宋" w:eastAsia="仿宋" w:cs="仿宋"/>
          <w:sz w:val="36"/>
          <w:szCs w:val="36"/>
        </w:rPr>
      </w:pPr>
      <w:r>
        <w:rPr>
          <w:rFonts w:hint="eastAsia" w:ascii="仿宋" w:hAnsi="仿宋" w:eastAsia="仿宋" w:cs="仿宋"/>
          <w:sz w:val="36"/>
          <w:szCs w:val="36"/>
        </w:rPr>
        <w:t>二零二一年一月</w:t>
      </w:r>
    </w:p>
    <w:p>
      <w:pPr>
        <w:spacing w:line="220" w:lineRule="atLeast"/>
        <w:rPr>
          <w:rFonts w:ascii="华文中宋" w:hAnsi="华文中宋" w:eastAsia="华文中宋"/>
          <w:sz w:val="44"/>
          <w:szCs w:val="44"/>
        </w:rPr>
        <w:sectPr>
          <w:footerReference r:id="rId3" w:type="default"/>
          <w:pgSz w:w="11906" w:h="16838"/>
          <w:pgMar w:top="1440" w:right="1800" w:bottom="1440" w:left="1800" w:header="851" w:footer="992" w:gutter="0"/>
          <w:cols w:space="425" w:num="1"/>
          <w:docGrid w:type="lines" w:linePitch="312" w:charSpace="0"/>
        </w:sectPr>
      </w:pPr>
    </w:p>
    <w:p>
      <w:pPr>
        <w:spacing w:line="220" w:lineRule="atLeast"/>
        <w:jc w:val="center"/>
        <w:rPr>
          <w:rFonts w:ascii="仿宋" w:hAnsi="仿宋" w:eastAsia="仿宋" w:cs="仿宋"/>
          <w:sz w:val="44"/>
          <w:szCs w:val="44"/>
        </w:rPr>
      </w:pPr>
      <w:r>
        <w:rPr>
          <w:rFonts w:hint="eastAsia" w:ascii="仿宋" w:hAnsi="仿宋" w:eastAsia="仿宋" w:cs="仿宋"/>
          <w:sz w:val="44"/>
          <w:szCs w:val="44"/>
        </w:rPr>
        <w:t>目   录</w:t>
      </w:r>
    </w:p>
    <w:p>
      <w:pPr>
        <w:rPr>
          <w:rFonts w:ascii="仿宋" w:hAnsi="仿宋" w:eastAsia="仿宋" w:cs="仿宋"/>
          <w:sz w:val="32"/>
          <w:szCs w:val="32"/>
          <w:lang w:bidi="en-US"/>
        </w:rPr>
      </w:pPr>
      <w:r>
        <w:rPr>
          <w:rFonts w:hint="eastAsia" w:ascii="仿宋" w:hAnsi="仿宋" w:eastAsia="仿宋" w:cs="仿宋"/>
          <w:sz w:val="32"/>
          <w:szCs w:val="32"/>
          <w:lang w:bidi="en-US"/>
        </w:rPr>
        <w:t>概述、项目综合简介</w:t>
      </w:r>
      <w:r>
        <w:rPr>
          <w:rFonts w:hint="eastAsia" w:ascii="仿宋" w:hAnsi="仿宋" w:eastAsia="仿宋" w:cs="仿宋"/>
          <w:sz w:val="32"/>
          <w:szCs w:val="32"/>
        </w:rPr>
        <w:t>………………………………………1</w:t>
      </w:r>
    </w:p>
    <w:p>
      <w:pPr>
        <w:rPr>
          <w:rFonts w:ascii="仿宋" w:hAnsi="仿宋" w:eastAsia="仿宋" w:cs="仿宋"/>
          <w:sz w:val="32"/>
          <w:szCs w:val="32"/>
          <w:lang w:bidi="en-US"/>
        </w:rPr>
      </w:pPr>
      <w:r>
        <w:rPr>
          <w:rFonts w:hint="eastAsia" w:ascii="仿宋" w:hAnsi="仿宋" w:eastAsia="仿宋" w:cs="仿宋"/>
          <w:sz w:val="32"/>
          <w:szCs w:val="32"/>
          <w:lang w:bidi="en-US"/>
        </w:rPr>
        <w:t>附件一、主要技术参数及工艺条件</w:t>
      </w:r>
      <w:r>
        <w:rPr>
          <w:rFonts w:hint="eastAsia" w:ascii="仿宋" w:hAnsi="仿宋" w:eastAsia="仿宋" w:cs="仿宋"/>
          <w:sz w:val="32"/>
          <w:szCs w:val="32"/>
        </w:rPr>
        <w:t>………………………2</w:t>
      </w:r>
    </w:p>
    <w:p>
      <w:pPr>
        <w:rPr>
          <w:rFonts w:ascii="仿宋" w:hAnsi="仿宋" w:eastAsia="仿宋" w:cs="仿宋"/>
          <w:sz w:val="32"/>
          <w:szCs w:val="32"/>
          <w:lang w:bidi="en-US"/>
        </w:rPr>
      </w:pPr>
      <w:r>
        <w:rPr>
          <w:rFonts w:hint="eastAsia" w:ascii="仿宋" w:hAnsi="仿宋" w:eastAsia="仿宋" w:cs="仿宋"/>
          <w:sz w:val="32"/>
          <w:szCs w:val="32"/>
          <w:lang w:bidi="en-US"/>
        </w:rPr>
        <w:t>附件二、设备参数、组成及描述</w:t>
      </w:r>
      <w:r>
        <w:rPr>
          <w:rFonts w:hint="eastAsia" w:ascii="仿宋" w:hAnsi="仿宋" w:eastAsia="仿宋" w:cs="仿宋"/>
          <w:sz w:val="32"/>
          <w:szCs w:val="32"/>
        </w:rPr>
        <w:t>…………………………8</w:t>
      </w:r>
    </w:p>
    <w:p>
      <w:pPr>
        <w:rPr>
          <w:rFonts w:ascii="仿宋" w:hAnsi="仿宋" w:eastAsia="仿宋" w:cs="仿宋"/>
          <w:sz w:val="32"/>
          <w:szCs w:val="32"/>
          <w:lang w:bidi="en-US"/>
        </w:rPr>
      </w:pPr>
      <w:r>
        <w:rPr>
          <w:rFonts w:hint="eastAsia" w:ascii="仿宋" w:hAnsi="仿宋" w:eastAsia="仿宋" w:cs="仿宋"/>
          <w:sz w:val="32"/>
          <w:szCs w:val="32"/>
          <w:lang w:bidi="en-US"/>
        </w:rPr>
        <w:t>附件三、供货与服务范围及说明（含工程分工）</w:t>
      </w:r>
      <w:r>
        <w:rPr>
          <w:rFonts w:hint="eastAsia" w:ascii="仿宋" w:hAnsi="仿宋" w:eastAsia="仿宋" w:cs="仿宋"/>
          <w:sz w:val="32"/>
          <w:szCs w:val="32"/>
        </w:rPr>
        <w:t>………26</w:t>
      </w:r>
    </w:p>
    <w:p>
      <w:pPr>
        <w:rPr>
          <w:rFonts w:ascii="仿宋" w:hAnsi="仿宋" w:eastAsia="仿宋" w:cs="仿宋"/>
          <w:sz w:val="32"/>
          <w:szCs w:val="32"/>
          <w:lang w:bidi="en-US"/>
        </w:rPr>
      </w:pPr>
      <w:r>
        <w:rPr>
          <w:rFonts w:hint="eastAsia" w:ascii="仿宋" w:hAnsi="仿宋" w:eastAsia="仿宋" w:cs="仿宋"/>
          <w:sz w:val="32"/>
          <w:szCs w:val="32"/>
          <w:lang w:bidi="en-US"/>
        </w:rPr>
        <w:t>附件四、设计联络及相关资料交付</w:t>
      </w:r>
      <w:r>
        <w:rPr>
          <w:rFonts w:hint="eastAsia" w:ascii="仿宋" w:hAnsi="仿宋" w:eastAsia="仿宋" w:cs="仿宋"/>
          <w:sz w:val="32"/>
          <w:szCs w:val="32"/>
        </w:rPr>
        <w:t>………………………36</w:t>
      </w:r>
    </w:p>
    <w:p>
      <w:pPr>
        <w:rPr>
          <w:rFonts w:ascii="仿宋" w:hAnsi="仿宋" w:eastAsia="仿宋" w:cs="仿宋"/>
          <w:sz w:val="32"/>
          <w:szCs w:val="32"/>
          <w:lang w:bidi="en-US"/>
        </w:rPr>
      </w:pPr>
      <w:r>
        <w:rPr>
          <w:rFonts w:hint="eastAsia" w:ascii="仿宋" w:hAnsi="仿宋" w:eastAsia="仿宋" w:cs="仿宋"/>
          <w:sz w:val="32"/>
          <w:szCs w:val="32"/>
          <w:lang w:bidi="en-US"/>
        </w:rPr>
        <w:t>附件五、卖方供货设备质量标准及要求</w:t>
      </w:r>
      <w:r>
        <w:rPr>
          <w:rFonts w:hint="eastAsia" w:ascii="仿宋" w:hAnsi="仿宋" w:eastAsia="仿宋" w:cs="仿宋"/>
          <w:sz w:val="32"/>
          <w:szCs w:val="32"/>
        </w:rPr>
        <w:t>…………………38</w:t>
      </w:r>
    </w:p>
    <w:p>
      <w:pPr>
        <w:rPr>
          <w:rFonts w:ascii="仿宋" w:hAnsi="仿宋" w:eastAsia="仿宋" w:cs="仿宋"/>
          <w:sz w:val="32"/>
          <w:szCs w:val="32"/>
          <w:lang w:bidi="en-US"/>
        </w:rPr>
      </w:pPr>
      <w:r>
        <w:rPr>
          <w:rFonts w:hint="eastAsia" w:ascii="仿宋" w:hAnsi="仿宋" w:eastAsia="仿宋" w:cs="仿宋"/>
          <w:sz w:val="32"/>
          <w:szCs w:val="32"/>
          <w:lang w:bidi="en-US"/>
        </w:rPr>
        <w:t>附件六、出厂包装、包装标记和运输</w:t>
      </w:r>
      <w:r>
        <w:rPr>
          <w:rFonts w:hint="eastAsia" w:ascii="仿宋" w:hAnsi="仿宋" w:eastAsia="仿宋" w:cs="仿宋"/>
          <w:sz w:val="32"/>
          <w:szCs w:val="32"/>
        </w:rPr>
        <w:t>……………………39</w:t>
      </w:r>
    </w:p>
    <w:p>
      <w:pPr>
        <w:rPr>
          <w:rFonts w:ascii="仿宋" w:hAnsi="仿宋" w:eastAsia="仿宋" w:cs="仿宋"/>
          <w:sz w:val="32"/>
          <w:szCs w:val="32"/>
          <w:lang w:bidi="en-US"/>
        </w:rPr>
      </w:pPr>
      <w:r>
        <w:rPr>
          <w:rFonts w:hint="eastAsia" w:ascii="仿宋" w:hAnsi="仿宋" w:eastAsia="仿宋" w:cs="仿宋"/>
          <w:sz w:val="32"/>
          <w:szCs w:val="32"/>
          <w:lang w:bidi="en-US"/>
        </w:rPr>
        <w:t>附件七、设备安装、调试与验收</w:t>
      </w:r>
      <w:r>
        <w:rPr>
          <w:rFonts w:hint="eastAsia" w:ascii="仿宋" w:hAnsi="仿宋" w:eastAsia="仿宋" w:cs="仿宋"/>
          <w:sz w:val="32"/>
          <w:szCs w:val="32"/>
        </w:rPr>
        <w:t>…………………………41</w:t>
      </w:r>
    </w:p>
    <w:p>
      <w:pPr>
        <w:rPr>
          <w:rFonts w:ascii="仿宋" w:hAnsi="仿宋" w:eastAsia="仿宋" w:cs="仿宋"/>
          <w:sz w:val="32"/>
          <w:szCs w:val="32"/>
          <w:lang w:bidi="en-US"/>
        </w:rPr>
      </w:pPr>
      <w:r>
        <w:rPr>
          <w:rFonts w:hint="eastAsia" w:ascii="仿宋" w:hAnsi="仿宋" w:eastAsia="仿宋" w:cs="仿宋"/>
          <w:sz w:val="32"/>
          <w:szCs w:val="32"/>
          <w:lang w:bidi="en-US"/>
        </w:rPr>
        <w:t>附件八、质量保证期</w:t>
      </w:r>
      <w:r>
        <w:rPr>
          <w:rFonts w:hint="eastAsia" w:ascii="仿宋" w:hAnsi="仿宋" w:eastAsia="仿宋" w:cs="仿宋"/>
          <w:sz w:val="32"/>
          <w:szCs w:val="32"/>
        </w:rPr>
        <w:t>………………………………………46</w:t>
      </w:r>
    </w:p>
    <w:p>
      <w:pPr>
        <w:rPr>
          <w:rFonts w:ascii="仿宋" w:hAnsi="仿宋" w:eastAsia="仿宋" w:cs="仿宋"/>
          <w:sz w:val="32"/>
          <w:szCs w:val="32"/>
          <w:lang w:bidi="en-US"/>
        </w:rPr>
      </w:pPr>
      <w:r>
        <w:rPr>
          <w:rFonts w:hint="eastAsia" w:ascii="仿宋" w:hAnsi="仿宋" w:eastAsia="仿宋" w:cs="仿宋"/>
          <w:sz w:val="32"/>
          <w:szCs w:val="32"/>
          <w:lang w:bidi="en-US"/>
        </w:rPr>
        <w:t>附件九、技术培训、现场监制及售后服务</w:t>
      </w:r>
      <w:r>
        <w:rPr>
          <w:rFonts w:hint="eastAsia" w:ascii="仿宋" w:hAnsi="仿宋" w:eastAsia="仿宋" w:cs="仿宋"/>
          <w:sz w:val="32"/>
          <w:szCs w:val="32"/>
        </w:rPr>
        <w:t>………………47</w:t>
      </w:r>
    </w:p>
    <w:p>
      <w:pPr>
        <w:rPr>
          <w:rFonts w:ascii="仿宋" w:hAnsi="仿宋" w:eastAsia="仿宋" w:cs="仿宋"/>
          <w:sz w:val="32"/>
          <w:szCs w:val="32"/>
          <w:lang w:bidi="en-US"/>
        </w:rPr>
      </w:pPr>
      <w:r>
        <w:rPr>
          <w:rFonts w:hint="eastAsia" w:ascii="仿宋" w:hAnsi="仿宋" w:eastAsia="仿宋" w:cs="仿宋"/>
          <w:sz w:val="32"/>
          <w:szCs w:val="32"/>
          <w:lang w:bidi="en-US"/>
        </w:rPr>
        <w:t>附件十、项目进度表</w:t>
      </w:r>
      <w:r>
        <w:rPr>
          <w:rFonts w:hint="eastAsia" w:ascii="仿宋" w:hAnsi="仿宋" w:eastAsia="仿宋" w:cs="仿宋"/>
          <w:sz w:val="32"/>
          <w:szCs w:val="32"/>
        </w:rPr>
        <w:t>………………………………………49</w:t>
      </w: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spacing w:afterLines="100"/>
        <w:contextualSpacing/>
        <w:outlineLvl w:val="0"/>
        <w:rPr>
          <w:rFonts w:asciiTheme="minorEastAsia" w:hAnsiTheme="minorEastAsia" w:eastAsiaTheme="minorEastAsia"/>
          <w:b/>
          <w:smallCaps/>
          <w:spacing w:val="5"/>
          <w:sz w:val="18"/>
          <w:szCs w:val="18"/>
          <w:lang w:bidi="en-US"/>
        </w:rPr>
      </w:pPr>
    </w:p>
    <w:p>
      <w:pPr>
        <w:pStyle w:val="32"/>
        <w:spacing w:line="220" w:lineRule="atLeast"/>
        <w:ind w:firstLine="0" w:firstLineChars="0"/>
        <w:jc w:val="center"/>
        <w:rPr>
          <w:rFonts w:asciiTheme="minorEastAsia" w:hAnsiTheme="minorEastAsia" w:eastAsiaTheme="minorEastAsia"/>
          <w:b/>
          <w:sz w:val="36"/>
          <w:szCs w:val="36"/>
        </w:rPr>
        <w:sectPr>
          <w:footerReference r:id="rId4" w:type="default"/>
          <w:pgSz w:w="11906" w:h="16838"/>
          <w:pgMar w:top="1440" w:right="1800" w:bottom="1440" w:left="1800" w:header="851" w:footer="992" w:gutter="0"/>
          <w:pgNumType w:start="1"/>
          <w:cols w:space="425" w:num="1"/>
          <w:docGrid w:type="lines" w:linePitch="312" w:charSpace="0"/>
        </w:sectPr>
      </w:pPr>
    </w:p>
    <w:p>
      <w:pPr>
        <w:pStyle w:val="32"/>
        <w:ind w:firstLine="0" w:firstLineChars="0"/>
        <w:jc w:val="center"/>
        <w:rPr>
          <w:rFonts w:ascii="仿宋" w:hAnsi="仿宋" w:eastAsia="仿宋" w:cs="仿宋"/>
          <w:b/>
          <w:sz w:val="32"/>
          <w:szCs w:val="32"/>
        </w:rPr>
      </w:pPr>
      <w:r>
        <w:rPr>
          <w:rFonts w:hint="eastAsia" w:ascii="仿宋" w:hAnsi="仿宋" w:eastAsia="仿宋" w:cs="仿宋"/>
          <w:b/>
          <w:sz w:val="32"/>
          <w:szCs w:val="32"/>
        </w:rPr>
        <w:t>概述、项目综合简介</w:t>
      </w:r>
    </w:p>
    <w:p>
      <w:pPr>
        <w:spacing w:line="500" w:lineRule="exact"/>
        <w:ind w:firstLine="560" w:firstLineChars="200"/>
        <w:jc w:val="both"/>
        <w:rPr>
          <w:rFonts w:ascii="仿宋" w:hAnsi="仿宋" w:eastAsia="仿宋" w:cs="仿宋"/>
          <w:sz w:val="28"/>
          <w:szCs w:val="28"/>
        </w:rPr>
      </w:pPr>
      <w:r>
        <w:rPr>
          <w:rFonts w:hint="eastAsia" w:ascii="仿宋" w:hAnsi="仿宋" w:eastAsia="仿宋" w:cs="仿宋"/>
          <w:sz w:val="28"/>
          <w:szCs w:val="28"/>
        </w:rPr>
        <w:t>洛阳万基铝钛合金新材料有限公司年产12万吨高端双零箔铸轧带坯项目炉组设备包含以下内容：</w:t>
      </w:r>
    </w:p>
    <w:tbl>
      <w:tblPr>
        <w:tblStyle w:val="24"/>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4096"/>
        <w:gridCol w:w="992"/>
        <w:gridCol w:w="1158"/>
        <w:gridCol w:w="1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186" w:type="dxa"/>
            <w:vAlign w:val="center"/>
          </w:tcPr>
          <w:p>
            <w:pPr>
              <w:jc w:val="center"/>
              <w:rPr>
                <w:rFonts w:ascii="仿宋" w:hAnsi="仿宋" w:eastAsia="仿宋" w:cs="仿宋"/>
                <w:sz w:val="24"/>
                <w:szCs w:val="24"/>
              </w:rPr>
            </w:pPr>
            <w:r>
              <w:rPr>
                <w:rFonts w:hint="eastAsia" w:ascii="仿宋" w:hAnsi="仿宋" w:eastAsia="仿宋" w:cs="仿宋"/>
                <w:sz w:val="24"/>
                <w:szCs w:val="24"/>
              </w:rPr>
              <w:t>序号</w:t>
            </w:r>
          </w:p>
        </w:tc>
        <w:tc>
          <w:tcPr>
            <w:tcW w:w="4096" w:type="dxa"/>
            <w:vAlign w:val="center"/>
          </w:tcPr>
          <w:p>
            <w:pPr>
              <w:jc w:val="center"/>
              <w:rPr>
                <w:rFonts w:ascii="仿宋" w:hAnsi="仿宋" w:eastAsia="仿宋" w:cs="仿宋"/>
                <w:sz w:val="24"/>
                <w:szCs w:val="24"/>
              </w:rPr>
            </w:pPr>
            <w:r>
              <w:rPr>
                <w:rFonts w:hint="eastAsia" w:ascii="仿宋" w:hAnsi="仿宋" w:eastAsia="仿宋" w:cs="仿宋"/>
                <w:sz w:val="24"/>
                <w:szCs w:val="24"/>
              </w:rPr>
              <w:t>设备名称</w:t>
            </w:r>
          </w:p>
        </w:tc>
        <w:tc>
          <w:tcPr>
            <w:tcW w:w="992" w:type="dxa"/>
            <w:vAlign w:val="center"/>
          </w:tcPr>
          <w:p>
            <w:pPr>
              <w:jc w:val="center"/>
              <w:rPr>
                <w:rFonts w:ascii="仿宋" w:hAnsi="仿宋" w:eastAsia="仿宋" w:cs="仿宋"/>
                <w:sz w:val="24"/>
                <w:szCs w:val="24"/>
              </w:rPr>
            </w:pPr>
            <w:r>
              <w:rPr>
                <w:rFonts w:hint="eastAsia" w:ascii="仿宋" w:hAnsi="仿宋" w:eastAsia="仿宋" w:cs="仿宋"/>
                <w:sz w:val="24"/>
                <w:szCs w:val="24"/>
              </w:rPr>
              <w:t>单位</w:t>
            </w:r>
          </w:p>
        </w:tc>
        <w:tc>
          <w:tcPr>
            <w:tcW w:w="1158" w:type="dxa"/>
            <w:vAlign w:val="center"/>
          </w:tcPr>
          <w:p>
            <w:pPr>
              <w:jc w:val="center"/>
              <w:rPr>
                <w:rFonts w:ascii="仿宋" w:hAnsi="仿宋" w:eastAsia="仿宋" w:cs="仿宋"/>
                <w:sz w:val="24"/>
                <w:szCs w:val="24"/>
              </w:rPr>
            </w:pPr>
            <w:r>
              <w:rPr>
                <w:rFonts w:hint="eastAsia" w:ascii="仿宋" w:hAnsi="仿宋" w:eastAsia="仿宋" w:cs="仿宋"/>
                <w:sz w:val="24"/>
                <w:szCs w:val="24"/>
              </w:rPr>
              <w:t>数量</w:t>
            </w:r>
          </w:p>
        </w:tc>
        <w:tc>
          <w:tcPr>
            <w:tcW w:w="1205" w:type="dxa"/>
            <w:vAlign w:val="center"/>
          </w:tcPr>
          <w:p>
            <w:pPr>
              <w:jc w:val="center"/>
              <w:rPr>
                <w:rFonts w:ascii="仿宋" w:hAnsi="仿宋" w:eastAsia="仿宋" w:cs="仿宋"/>
                <w:sz w:val="24"/>
                <w:szCs w:val="24"/>
              </w:rPr>
            </w:pPr>
            <w:r>
              <w:rPr>
                <w:rFonts w:hint="eastAsia" w:ascii="仿宋" w:hAnsi="仿宋" w:eastAsia="仿宋" w:cs="仿宋"/>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186" w:type="dxa"/>
            <w:vAlign w:val="center"/>
          </w:tcPr>
          <w:p>
            <w:pPr>
              <w:jc w:val="center"/>
              <w:rPr>
                <w:rFonts w:ascii="仿宋" w:hAnsi="仿宋" w:eastAsia="仿宋" w:cs="仿宋"/>
                <w:sz w:val="24"/>
                <w:szCs w:val="24"/>
              </w:rPr>
            </w:pPr>
            <w:r>
              <w:rPr>
                <w:rFonts w:hint="eastAsia" w:ascii="仿宋" w:hAnsi="仿宋" w:eastAsia="仿宋" w:cs="仿宋"/>
                <w:sz w:val="24"/>
                <w:szCs w:val="24"/>
              </w:rPr>
              <w:t>1</w:t>
            </w:r>
          </w:p>
        </w:tc>
        <w:tc>
          <w:tcPr>
            <w:tcW w:w="4096" w:type="dxa"/>
            <w:vAlign w:val="center"/>
          </w:tcPr>
          <w:p>
            <w:pPr>
              <w:jc w:val="center"/>
              <w:rPr>
                <w:rFonts w:ascii="仿宋" w:hAnsi="仿宋" w:eastAsia="仿宋" w:cs="仿宋"/>
                <w:sz w:val="24"/>
                <w:szCs w:val="24"/>
              </w:rPr>
            </w:pPr>
            <w:r>
              <w:rPr>
                <w:rFonts w:hint="eastAsia" w:ascii="仿宋" w:hAnsi="仿宋" w:eastAsia="仿宋" w:cs="仿宋"/>
                <w:sz w:val="24"/>
                <w:szCs w:val="24"/>
              </w:rPr>
              <w:t>25t矩形燃气熔铝炉</w:t>
            </w:r>
          </w:p>
        </w:tc>
        <w:tc>
          <w:tcPr>
            <w:tcW w:w="992" w:type="dxa"/>
            <w:vAlign w:val="center"/>
          </w:tcPr>
          <w:p>
            <w:pPr>
              <w:jc w:val="center"/>
              <w:rPr>
                <w:rFonts w:ascii="仿宋" w:hAnsi="仿宋" w:eastAsia="仿宋" w:cs="仿宋"/>
                <w:sz w:val="24"/>
                <w:szCs w:val="24"/>
              </w:rPr>
            </w:pPr>
            <w:r>
              <w:rPr>
                <w:rFonts w:hint="eastAsia" w:ascii="仿宋" w:hAnsi="仿宋" w:eastAsia="仿宋" w:cs="仿宋"/>
                <w:sz w:val="24"/>
                <w:szCs w:val="24"/>
              </w:rPr>
              <w:t>台</w:t>
            </w:r>
          </w:p>
        </w:tc>
        <w:tc>
          <w:tcPr>
            <w:tcW w:w="1158" w:type="dxa"/>
            <w:vAlign w:val="center"/>
          </w:tcPr>
          <w:p>
            <w:pPr>
              <w:jc w:val="center"/>
              <w:rPr>
                <w:rFonts w:ascii="仿宋" w:hAnsi="仿宋" w:eastAsia="仿宋" w:cs="仿宋"/>
                <w:sz w:val="24"/>
                <w:szCs w:val="24"/>
              </w:rPr>
            </w:pPr>
            <w:r>
              <w:rPr>
                <w:rFonts w:hint="eastAsia" w:ascii="仿宋" w:hAnsi="仿宋" w:eastAsia="仿宋" w:cs="仿宋"/>
                <w:sz w:val="24"/>
                <w:szCs w:val="24"/>
              </w:rPr>
              <w:t>10</w:t>
            </w:r>
          </w:p>
        </w:tc>
        <w:tc>
          <w:tcPr>
            <w:tcW w:w="1205"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186" w:type="dxa"/>
            <w:vAlign w:val="center"/>
          </w:tcPr>
          <w:p>
            <w:pPr>
              <w:jc w:val="center"/>
              <w:rPr>
                <w:rFonts w:ascii="仿宋" w:hAnsi="仿宋" w:eastAsia="仿宋" w:cs="仿宋"/>
                <w:sz w:val="24"/>
                <w:szCs w:val="24"/>
              </w:rPr>
            </w:pPr>
            <w:r>
              <w:rPr>
                <w:rFonts w:hint="eastAsia" w:ascii="仿宋" w:hAnsi="仿宋" w:eastAsia="仿宋" w:cs="仿宋"/>
                <w:sz w:val="24"/>
                <w:szCs w:val="24"/>
              </w:rPr>
              <w:t>2</w:t>
            </w:r>
          </w:p>
        </w:tc>
        <w:tc>
          <w:tcPr>
            <w:tcW w:w="4096" w:type="dxa"/>
            <w:vAlign w:val="center"/>
          </w:tcPr>
          <w:p>
            <w:pPr>
              <w:jc w:val="center"/>
              <w:rPr>
                <w:rFonts w:ascii="仿宋" w:hAnsi="仿宋" w:eastAsia="仿宋" w:cs="仿宋"/>
                <w:sz w:val="24"/>
                <w:szCs w:val="24"/>
              </w:rPr>
            </w:pPr>
            <w:r>
              <w:rPr>
                <w:rFonts w:hint="eastAsia" w:ascii="仿宋" w:hAnsi="仿宋" w:eastAsia="仿宋" w:cs="仿宋"/>
                <w:sz w:val="24"/>
                <w:szCs w:val="24"/>
              </w:rPr>
              <w:t>30t固定式燃气保温炉</w:t>
            </w:r>
          </w:p>
        </w:tc>
        <w:tc>
          <w:tcPr>
            <w:tcW w:w="992" w:type="dxa"/>
            <w:vAlign w:val="center"/>
          </w:tcPr>
          <w:p>
            <w:pPr>
              <w:jc w:val="center"/>
              <w:rPr>
                <w:rFonts w:ascii="仿宋" w:hAnsi="仿宋" w:eastAsia="仿宋" w:cs="仿宋"/>
                <w:sz w:val="24"/>
                <w:szCs w:val="24"/>
              </w:rPr>
            </w:pPr>
            <w:r>
              <w:rPr>
                <w:rFonts w:hint="eastAsia" w:ascii="仿宋" w:hAnsi="仿宋" w:eastAsia="仿宋" w:cs="仿宋"/>
                <w:sz w:val="24"/>
                <w:szCs w:val="24"/>
              </w:rPr>
              <w:t>台</w:t>
            </w:r>
          </w:p>
        </w:tc>
        <w:tc>
          <w:tcPr>
            <w:tcW w:w="1158" w:type="dxa"/>
            <w:vAlign w:val="center"/>
          </w:tcPr>
          <w:p>
            <w:pPr>
              <w:jc w:val="center"/>
              <w:rPr>
                <w:rFonts w:ascii="仿宋" w:hAnsi="仿宋" w:eastAsia="仿宋" w:cs="仿宋"/>
                <w:sz w:val="24"/>
                <w:szCs w:val="24"/>
              </w:rPr>
            </w:pPr>
            <w:r>
              <w:rPr>
                <w:rFonts w:hint="eastAsia" w:ascii="仿宋" w:hAnsi="仿宋" w:eastAsia="仿宋" w:cs="仿宋"/>
                <w:sz w:val="24"/>
                <w:szCs w:val="24"/>
              </w:rPr>
              <w:t>10</w:t>
            </w:r>
          </w:p>
        </w:tc>
        <w:tc>
          <w:tcPr>
            <w:tcW w:w="1205"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186" w:type="dxa"/>
            <w:vAlign w:val="center"/>
          </w:tcPr>
          <w:p>
            <w:pPr>
              <w:jc w:val="center"/>
              <w:rPr>
                <w:rFonts w:ascii="仿宋" w:hAnsi="仿宋" w:eastAsia="仿宋" w:cs="仿宋"/>
                <w:sz w:val="24"/>
                <w:szCs w:val="24"/>
              </w:rPr>
            </w:pPr>
            <w:r>
              <w:rPr>
                <w:rFonts w:hint="eastAsia" w:ascii="仿宋" w:hAnsi="仿宋" w:eastAsia="仿宋" w:cs="仿宋"/>
                <w:sz w:val="24"/>
                <w:szCs w:val="24"/>
              </w:rPr>
              <w:t>3</w:t>
            </w:r>
          </w:p>
        </w:tc>
        <w:tc>
          <w:tcPr>
            <w:tcW w:w="4096" w:type="dxa"/>
            <w:vAlign w:val="center"/>
          </w:tcPr>
          <w:p>
            <w:pPr>
              <w:jc w:val="center"/>
              <w:rPr>
                <w:rFonts w:ascii="仿宋" w:hAnsi="仿宋" w:eastAsia="仿宋" w:cs="仿宋"/>
                <w:sz w:val="24"/>
                <w:szCs w:val="24"/>
              </w:rPr>
            </w:pPr>
            <w:r>
              <w:rPr>
                <w:rFonts w:hint="eastAsia" w:ascii="仿宋" w:hAnsi="仿宋" w:eastAsia="仿宋" w:cs="仿宋"/>
                <w:sz w:val="24"/>
                <w:szCs w:val="24"/>
              </w:rPr>
              <w:t>永磁搅拌装置</w:t>
            </w:r>
          </w:p>
        </w:tc>
        <w:tc>
          <w:tcPr>
            <w:tcW w:w="992" w:type="dxa"/>
            <w:vAlign w:val="center"/>
          </w:tcPr>
          <w:p>
            <w:pPr>
              <w:jc w:val="center"/>
              <w:rPr>
                <w:rFonts w:ascii="仿宋" w:hAnsi="仿宋" w:eastAsia="仿宋" w:cs="仿宋"/>
                <w:sz w:val="24"/>
                <w:szCs w:val="24"/>
              </w:rPr>
            </w:pPr>
            <w:r>
              <w:rPr>
                <w:rFonts w:hint="eastAsia" w:ascii="仿宋" w:hAnsi="仿宋" w:eastAsia="仿宋" w:cs="仿宋"/>
                <w:sz w:val="24"/>
                <w:szCs w:val="24"/>
              </w:rPr>
              <w:t>台</w:t>
            </w:r>
          </w:p>
        </w:tc>
        <w:tc>
          <w:tcPr>
            <w:tcW w:w="1158" w:type="dxa"/>
            <w:vAlign w:val="center"/>
          </w:tcPr>
          <w:p>
            <w:pPr>
              <w:jc w:val="center"/>
              <w:rPr>
                <w:rFonts w:ascii="仿宋" w:hAnsi="仿宋" w:eastAsia="仿宋" w:cs="仿宋"/>
                <w:sz w:val="24"/>
                <w:szCs w:val="24"/>
              </w:rPr>
            </w:pPr>
            <w:r>
              <w:rPr>
                <w:rFonts w:hint="eastAsia" w:ascii="仿宋" w:hAnsi="仿宋" w:eastAsia="仿宋" w:cs="仿宋"/>
                <w:sz w:val="24"/>
                <w:szCs w:val="24"/>
              </w:rPr>
              <w:t>5</w:t>
            </w:r>
          </w:p>
        </w:tc>
        <w:tc>
          <w:tcPr>
            <w:tcW w:w="1205"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186" w:type="dxa"/>
            <w:vAlign w:val="center"/>
          </w:tcPr>
          <w:p>
            <w:pPr>
              <w:jc w:val="center"/>
              <w:rPr>
                <w:rFonts w:ascii="仿宋" w:hAnsi="仿宋" w:eastAsia="仿宋" w:cs="仿宋"/>
                <w:sz w:val="24"/>
                <w:szCs w:val="24"/>
              </w:rPr>
            </w:pPr>
            <w:r>
              <w:rPr>
                <w:rFonts w:hint="eastAsia" w:ascii="仿宋" w:hAnsi="仿宋" w:eastAsia="仿宋" w:cs="仿宋"/>
                <w:sz w:val="24"/>
                <w:szCs w:val="24"/>
              </w:rPr>
              <w:t>4</w:t>
            </w:r>
          </w:p>
        </w:tc>
        <w:tc>
          <w:tcPr>
            <w:tcW w:w="4096" w:type="dxa"/>
            <w:vAlign w:val="center"/>
          </w:tcPr>
          <w:p>
            <w:pPr>
              <w:jc w:val="center"/>
              <w:rPr>
                <w:rFonts w:ascii="仿宋" w:hAnsi="仿宋" w:eastAsia="仿宋" w:cs="仿宋"/>
                <w:sz w:val="24"/>
                <w:szCs w:val="24"/>
              </w:rPr>
            </w:pPr>
            <w:r>
              <w:rPr>
                <w:rFonts w:hint="eastAsia" w:ascii="仿宋" w:hAnsi="仿宋" w:eastAsia="仿宋" w:cs="仿宋"/>
                <w:sz w:val="24"/>
                <w:szCs w:val="24"/>
              </w:rPr>
              <w:t>液压抬包倾翻装置</w:t>
            </w:r>
          </w:p>
        </w:tc>
        <w:tc>
          <w:tcPr>
            <w:tcW w:w="992" w:type="dxa"/>
            <w:vAlign w:val="center"/>
          </w:tcPr>
          <w:p>
            <w:pPr>
              <w:jc w:val="center"/>
              <w:rPr>
                <w:rFonts w:ascii="仿宋" w:hAnsi="仿宋" w:eastAsia="仿宋" w:cs="仿宋"/>
                <w:sz w:val="24"/>
                <w:szCs w:val="24"/>
              </w:rPr>
            </w:pPr>
            <w:r>
              <w:rPr>
                <w:rFonts w:hint="eastAsia" w:ascii="仿宋" w:hAnsi="仿宋" w:eastAsia="仿宋" w:cs="仿宋"/>
                <w:sz w:val="24"/>
                <w:szCs w:val="24"/>
              </w:rPr>
              <w:t>台</w:t>
            </w:r>
          </w:p>
        </w:tc>
        <w:tc>
          <w:tcPr>
            <w:tcW w:w="1158" w:type="dxa"/>
            <w:vAlign w:val="center"/>
          </w:tcPr>
          <w:p>
            <w:pPr>
              <w:jc w:val="center"/>
              <w:rPr>
                <w:rFonts w:ascii="仿宋" w:hAnsi="仿宋" w:eastAsia="仿宋" w:cs="仿宋"/>
                <w:sz w:val="24"/>
                <w:szCs w:val="24"/>
              </w:rPr>
            </w:pPr>
            <w:r>
              <w:rPr>
                <w:rFonts w:hint="eastAsia" w:ascii="仿宋" w:hAnsi="仿宋" w:eastAsia="仿宋" w:cs="仿宋"/>
                <w:sz w:val="24"/>
                <w:szCs w:val="24"/>
              </w:rPr>
              <w:t>5</w:t>
            </w:r>
          </w:p>
        </w:tc>
        <w:tc>
          <w:tcPr>
            <w:tcW w:w="1205"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1186" w:type="dxa"/>
            <w:vAlign w:val="center"/>
          </w:tcPr>
          <w:p>
            <w:pPr>
              <w:jc w:val="center"/>
              <w:rPr>
                <w:rFonts w:ascii="仿宋" w:hAnsi="仿宋" w:eastAsia="仿宋" w:cs="仿宋"/>
                <w:sz w:val="24"/>
                <w:szCs w:val="24"/>
              </w:rPr>
            </w:pPr>
            <w:r>
              <w:rPr>
                <w:rFonts w:hint="eastAsia" w:ascii="仿宋" w:hAnsi="仿宋" w:eastAsia="仿宋" w:cs="仿宋"/>
                <w:sz w:val="24"/>
                <w:szCs w:val="24"/>
              </w:rPr>
              <w:t>5</w:t>
            </w:r>
          </w:p>
        </w:tc>
        <w:tc>
          <w:tcPr>
            <w:tcW w:w="4096" w:type="dxa"/>
            <w:vAlign w:val="center"/>
          </w:tcPr>
          <w:p>
            <w:pPr>
              <w:jc w:val="center"/>
              <w:rPr>
                <w:rFonts w:ascii="仿宋" w:hAnsi="仿宋" w:eastAsia="仿宋" w:cs="仿宋"/>
                <w:sz w:val="24"/>
                <w:szCs w:val="24"/>
              </w:rPr>
            </w:pPr>
            <w:r>
              <w:rPr>
                <w:rFonts w:hint="eastAsia" w:ascii="仿宋" w:hAnsi="仿宋" w:eastAsia="仿宋" w:cs="仿宋"/>
                <w:sz w:val="24"/>
                <w:szCs w:val="24"/>
              </w:rPr>
              <w:t>铸嘴加热炉</w:t>
            </w:r>
          </w:p>
        </w:tc>
        <w:tc>
          <w:tcPr>
            <w:tcW w:w="992" w:type="dxa"/>
            <w:vAlign w:val="center"/>
          </w:tcPr>
          <w:p>
            <w:pPr>
              <w:jc w:val="center"/>
              <w:rPr>
                <w:rFonts w:ascii="仿宋" w:hAnsi="仿宋" w:eastAsia="仿宋" w:cs="仿宋"/>
                <w:sz w:val="24"/>
                <w:szCs w:val="24"/>
              </w:rPr>
            </w:pPr>
            <w:r>
              <w:rPr>
                <w:rFonts w:hint="eastAsia" w:ascii="仿宋" w:hAnsi="仿宋" w:eastAsia="仿宋" w:cs="仿宋"/>
                <w:sz w:val="24"/>
                <w:szCs w:val="24"/>
              </w:rPr>
              <w:t>台</w:t>
            </w:r>
          </w:p>
        </w:tc>
        <w:tc>
          <w:tcPr>
            <w:tcW w:w="1158" w:type="dxa"/>
            <w:vAlign w:val="center"/>
          </w:tcPr>
          <w:p>
            <w:pPr>
              <w:jc w:val="center"/>
              <w:rPr>
                <w:rFonts w:ascii="仿宋" w:hAnsi="仿宋" w:eastAsia="仿宋" w:cs="仿宋"/>
                <w:sz w:val="24"/>
                <w:szCs w:val="24"/>
              </w:rPr>
            </w:pPr>
            <w:r>
              <w:rPr>
                <w:rFonts w:hint="eastAsia" w:ascii="仿宋" w:hAnsi="仿宋" w:eastAsia="仿宋" w:cs="仿宋"/>
                <w:sz w:val="24"/>
                <w:szCs w:val="24"/>
              </w:rPr>
              <w:t>2</w:t>
            </w:r>
          </w:p>
        </w:tc>
        <w:tc>
          <w:tcPr>
            <w:tcW w:w="1205" w:type="dxa"/>
            <w:vAlign w:val="center"/>
          </w:tcPr>
          <w:p>
            <w:pPr>
              <w:jc w:val="center"/>
              <w:rPr>
                <w:rFonts w:ascii="仿宋" w:hAnsi="仿宋" w:eastAsia="仿宋" w:cs="仿宋"/>
                <w:sz w:val="24"/>
                <w:szCs w:val="24"/>
              </w:rPr>
            </w:pPr>
          </w:p>
        </w:tc>
      </w:tr>
    </w:tbl>
    <w:p>
      <w:pPr>
        <w:spacing w:line="220" w:lineRule="atLeast"/>
        <w:rPr>
          <w:rFonts w:asciiTheme="minorEastAsia" w:hAnsiTheme="minorEastAsia" w:eastAsiaTheme="minorEastAsia"/>
          <w:b/>
          <w:sz w:val="30"/>
          <w:szCs w:val="30"/>
        </w:rPr>
      </w:pPr>
    </w:p>
    <w:p>
      <w:pPr>
        <w:spacing w:line="220" w:lineRule="atLeast"/>
        <w:rPr>
          <w:rFonts w:asciiTheme="minorEastAsia" w:hAnsiTheme="minorEastAsia" w:eastAsiaTheme="minorEastAsia"/>
          <w:b/>
          <w:sz w:val="30"/>
          <w:szCs w:val="30"/>
        </w:rPr>
      </w:pPr>
    </w:p>
    <w:p>
      <w:pPr>
        <w:spacing w:line="220" w:lineRule="atLeast"/>
        <w:rPr>
          <w:rFonts w:asciiTheme="minorEastAsia" w:hAnsiTheme="minorEastAsia" w:eastAsiaTheme="minorEastAsia"/>
          <w:b/>
          <w:sz w:val="30"/>
          <w:szCs w:val="30"/>
        </w:rPr>
      </w:pPr>
    </w:p>
    <w:p>
      <w:pPr>
        <w:spacing w:line="220" w:lineRule="atLeast"/>
        <w:rPr>
          <w:rFonts w:asciiTheme="minorEastAsia" w:hAnsiTheme="minorEastAsia" w:eastAsiaTheme="minorEastAsia"/>
          <w:b/>
          <w:sz w:val="30"/>
          <w:szCs w:val="30"/>
        </w:rPr>
      </w:pPr>
    </w:p>
    <w:p>
      <w:pPr>
        <w:spacing w:line="220" w:lineRule="atLeast"/>
        <w:rPr>
          <w:rFonts w:asciiTheme="minorEastAsia" w:hAnsiTheme="minorEastAsia" w:eastAsiaTheme="minorEastAsia"/>
          <w:b/>
          <w:sz w:val="30"/>
          <w:szCs w:val="30"/>
        </w:rPr>
      </w:pPr>
    </w:p>
    <w:p>
      <w:pPr>
        <w:spacing w:line="220" w:lineRule="atLeast"/>
        <w:rPr>
          <w:rFonts w:asciiTheme="minorEastAsia" w:hAnsiTheme="minorEastAsia" w:eastAsiaTheme="minorEastAsia"/>
          <w:b/>
          <w:sz w:val="30"/>
          <w:szCs w:val="30"/>
        </w:rPr>
      </w:pPr>
    </w:p>
    <w:p>
      <w:pPr>
        <w:spacing w:line="220" w:lineRule="atLeast"/>
        <w:rPr>
          <w:rFonts w:asciiTheme="minorEastAsia" w:hAnsiTheme="minorEastAsia" w:eastAsiaTheme="minorEastAsia"/>
          <w:b/>
          <w:sz w:val="30"/>
          <w:szCs w:val="30"/>
        </w:rPr>
      </w:pPr>
    </w:p>
    <w:p>
      <w:pPr>
        <w:spacing w:line="220" w:lineRule="atLeast"/>
        <w:rPr>
          <w:rFonts w:asciiTheme="minorEastAsia" w:hAnsiTheme="minorEastAsia" w:eastAsiaTheme="minorEastAsia"/>
          <w:b/>
          <w:sz w:val="30"/>
          <w:szCs w:val="30"/>
        </w:rPr>
      </w:pPr>
    </w:p>
    <w:p>
      <w:pPr>
        <w:spacing w:line="220" w:lineRule="atLeast"/>
        <w:rPr>
          <w:rFonts w:asciiTheme="minorEastAsia" w:hAnsiTheme="minorEastAsia" w:eastAsiaTheme="minorEastAsia"/>
          <w:b/>
          <w:sz w:val="30"/>
          <w:szCs w:val="30"/>
        </w:rPr>
      </w:pPr>
    </w:p>
    <w:p>
      <w:pPr>
        <w:spacing w:line="220" w:lineRule="atLeast"/>
        <w:rPr>
          <w:rFonts w:asciiTheme="minorEastAsia" w:hAnsiTheme="minorEastAsia" w:eastAsiaTheme="minorEastAsia"/>
          <w:b/>
          <w:sz w:val="30"/>
          <w:szCs w:val="30"/>
        </w:rPr>
      </w:pPr>
    </w:p>
    <w:p>
      <w:pPr>
        <w:spacing w:line="220" w:lineRule="atLeast"/>
        <w:rPr>
          <w:rFonts w:asciiTheme="minorEastAsia" w:hAnsiTheme="minorEastAsia" w:eastAsiaTheme="minorEastAsia"/>
          <w:b/>
          <w:sz w:val="30"/>
          <w:szCs w:val="30"/>
        </w:rPr>
      </w:pPr>
    </w:p>
    <w:p>
      <w:pPr>
        <w:spacing w:line="220" w:lineRule="atLeast"/>
        <w:rPr>
          <w:rFonts w:asciiTheme="minorEastAsia" w:hAnsiTheme="minorEastAsia" w:eastAsiaTheme="minorEastAsia"/>
          <w:b/>
          <w:sz w:val="30"/>
          <w:szCs w:val="30"/>
        </w:rPr>
      </w:pPr>
    </w:p>
    <w:p>
      <w:pPr>
        <w:spacing w:line="220" w:lineRule="atLeast"/>
        <w:rPr>
          <w:rFonts w:asciiTheme="minorEastAsia" w:hAnsiTheme="minorEastAsia" w:eastAsiaTheme="minorEastAsia"/>
          <w:b/>
          <w:sz w:val="30"/>
          <w:szCs w:val="30"/>
        </w:rPr>
      </w:pPr>
    </w:p>
    <w:p>
      <w:pPr>
        <w:spacing w:line="220" w:lineRule="atLeast"/>
        <w:rPr>
          <w:rFonts w:asciiTheme="minorEastAsia" w:hAnsiTheme="minorEastAsia" w:eastAsiaTheme="minorEastAsia"/>
          <w:b/>
          <w:sz w:val="30"/>
          <w:szCs w:val="30"/>
        </w:rPr>
      </w:pPr>
    </w:p>
    <w:p>
      <w:pPr>
        <w:spacing w:line="220" w:lineRule="atLeast"/>
        <w:rPr>
          <w:rFonts w:asciiTheme="minorEastAsia" w:hAnsiTheme="minorEastAsia" w:eastAsiaTheme="minorEastAsia"/>
          <w:b/>
          <w:sz w:val="30"/>
          <w:szCs w:val="30"/>
        </w:rPr>
      </w:pPr>
    </w:p>
    <w:p>
      <w:pPr>
        <w:jc w:val="center"/>
        <w:rPr>
          <w:rFonts w:ascii="仿宋" w:hAnsi="仿宋" w:eastAsia="仿宋" w:cs="仿宋"/>
          <w:b/>
          <w:bCs/>
          <w:sz w:val="36"/>
          <w:szCs w:val="36"/>
          <w:lang w:bidi="en-US"/>
        </w:rPr>
      </w:pPr>
      <w:r>
        <w:rPr>
          <w:rFonts w:hint="eastAsia" w:ascii="仿宋" w:hAnsi="仿宋" w:eastAsia="仿宋" w:cs="仿宋"/>
          <w:b/>
          <w:bCs/>
          <w:sz w:val="36"/>
          <w:szCs w:val="36"/>
          <w:lang w:bidi="en-US"/>
        </w:rPr>
        <w:t>附件一、主要技术参数及工艺条件</w:t>
      </w:r>
    </w:p>
    <w:p>
      <w:pPr>
        <w:pStyle w:val="32"/>
        <w:numPr>
          <w:ilvl w:val="0"/>
          <w:numId w:val="3"/>
        </w:numPr>
        <w:spacing w:line="220" w:lineRule="atLeast"/>
        <w:ind w:firstLineChars="0"/>
        <w:rPr>
          <w:rFonts w:ascii="仿宋" w:hAnsi="仿宋" w:eastAsia="仿宋" w:cs="仿宋"/>
          <w:b/>
          <w:sz w:val="28"/>
          <w:szCs w:val="28"/>
        </w:rPr>
      </w:pPr>
      <w:r>
        <w:rPr>
          <w:rFonts w:hint="eastAsia" w:ascii="仿宋" w:hAnsi="仿宋" w:eastAsia="仿宋" w:cs="仿宋"/>
          <w:b/>
          <w:sz w:val="28"/>
          <w:szCs w:val="28"/>
        </w:rPr>
        <w:t>主要技术参数要求</w:t>
      </w:r>
    </w:p>
    <w:p>
      <w:pPr>
        <w:spacing w:line="220" w:lineRule="atLeast"/>
        <w:rPr>
          <w:rFonts w:ascii="仿宋" w:hAnsi="仿宋" w:eastAsia="仿宋" w:cs="仿宋"/>
          <w:sz w:val="28"/>
          <w:szCs w:val="28"/>
        </w:rPr>
      </w:pPr>
      <w:r>
        <w:rPr>
          <w:rFonts w:hint="eastAsia" w:ascii="仿宋" w:hAnsi="仿宋" w:eastAsia="仿宋" w:cs="仿宋"/>
          <w:sz w:val="28"/>
          <w:szCs w:val="28"/>
        </w:rPr>
        <w:t>1、熔炼炉技术参数</w:t>
      </w:r>
    </w:p>
    <w:tbl>
      <w:tblPr>
        <w:tblStyle w:val="24"/>
        <w:tblW w:w="91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958"/>
        <w:gridCol w:w="2397"/>
        <w:gridCol w:w="3724"/>
        <w:gridCol w:w="2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tblHeader/>
          <w:jc w:val="center"/>
        </w:trPr>
        <w:tc>
          <w:tcPr>
            <w:tcW w:w="958" w:type="dxa"/>
            <w:vAlign w:val="center"/>
          </w:tcPr>
          <w:p>
            <w:pPr>
              <w:spacing w:line="360" w:lineRule="exact"/>
              <w:jc w:val="center"/>
              <w:rPr>
                <w:rFonts w:ascii="仿宋" w:hAnsi="仿宋" w:eastAsia="仿宋" w:cs="仿宋"/>
                <w:b/>
                <w:bCs/>
                <w:sz w:val="24"/>
                <w:szCs w:val="24"/>
                <w:lang w:bidi="en-US"/>
              </w:rPr>
            </w:pPr>
            <w:r>
              <w:rPr>
                <w:rFonts w:hint="eastAsia" w:ascii="仿宋" w:hAnsi="仿宋" w:eastAsia="仿宋" w:cs="仿宋"/>
                <w:b/>
                <w:bCs/>
                <w:sz w:val="24"/>
                <w:szCs w:val="24"/>
                <w:lang w:bidi="en-US"/>
              </w:rPr>
              <w:t>序号</w:t>
            </w:r>
          </w:p>
        </w:tc>
        <w:tc>
          <w:tcPr>
            <w:tcW w:w="2397" w:type="dxa"/>
            <w:vAlign w:val="center"/>
          </w:tcPr>
          <w:p>
            <w:pPr>
              <w:spacing w:line="360" w:lineRule="exact"/>
              <w:jc w:val="center"/>
              <w:rPr>
                <w:rFonts w:ascii="仿宋" w:hAnsi="仿宋" w:eastAsia="仿宋" w:cs="仿宋"/>
                <w:b/>
                <w:bCs/>
                <w:sz w:val="24"/>
                <w:szCs w:val="24"/>
                <w:lang w:bidi="en-US"/>
              </w:rPr>
            </w:pPr>
            <w:r>
              <w:rPr>
                <w:rFonts w:hint="eastAsia" w:ascii="仿宋" w:hAnsi="仿宋" w:eastAsia="仿宋" w:cs="仿宋"/>
                <w:b/>
                <w:bCs/>
                <w:sz w:val="24"/>
                <w:szCs w:val="24"/>
                <w:lang w:bidi="en-US"/>
              </w:rPr>
              <w:t>项目</w:t>
            </w:r>
          </w:p>
        </w:tc>
        <w:tc>
          <w:tcPr>
            <w:tcW w:w="3724" w:type="dxa"/>
            <w:vAlign w:val="center"/>
          </w:tcPr>
          <w:p>
            <w:pPr>
              <w:spacing w:line="360" w:lineRule="exact"/>
              <w:jc w:val="center"/>
              <w:rPr>
                <w:rFonts w:ascii="仿宋" w:hAnsi="仿宋" w:eastAsia="仿宋" w:cs="仿宋"/>
                <w:b/>
                <w:bCs/>
                <w:sz w:val="24"/>
                <w:szCs w:val="24"/>
                <w:lang w:bidi="en-US"/>
              </w:rPr>
            </w:pPr>
            <w:r>
              <w:rPr>
                <w:rFonts w:hint="eastAsia" w:ascii="仿宋" w:hAnsi="仿宋" w:eastAsia="仿宋" w:cs="仿宋"/>
                <w:b/>
                <w:bCs/>
                <w:sz w:val="24"/>
                <w:szCs w:val="24"/>
                <w:lang w:bidi="en-US"/>
              </w:rPr>
              <w:t>内容</w:t>
            </w:r>
          </w:p>
        </w:tc>
        <w:tc>
          <w:tcPr>
            <w:tcW w:w="2059" w:type="dxa"/>
            <w:vAlign w:val="center"/>
          </w:tcPr>
          <w:p>
            <w:pPr>
              <w:spacing w:line="360" w:lineRule="exact"/>
              <w:jc w:val="center"/>
              <w:rPr>
                <w:rFonts w:ascii="仿宋" w:hAnsi="仿宋" w:eastAsia="仿宋" w:cs="仿宋"/>
                <w:b/>
                <w:bCs/>
                <w:sz w:val="24"/>
                <w:szCs w:val="24"/>
                <w:lang w:bidi="en-US"/>
              </w:rPr>
            </w:pPr>
            <w:r>
              <w:rPr>
                <w:rFonts w:hint="eastAsia" w:ascii="仿宋" w:hAnsi="仿宋" w:eastAsia="仿宋" w:cs="仿宋"/>
                <w:b/>
                <w:bCs/>
                <w:sz w:val="24"/>
                <w:szCs w:val="24"/>
                <w:lang w:bidi="en-U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数量</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10套</w:t>
            </w:r>
          </w:p>
        </w:tc>
        <w:tc>
          <w:tcPr>
            <w:tcW w:w="2059"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2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原料构成</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铝锭+废料+电解原铝</w:t>
            </w:r>
          </w:p>
        </w:tc>
        <w:tc>
          <w:tcPr>
            <w:tcW w:w="2059"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3</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炉型</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固定式矩形蓄热式燃气炉</w:t>
            </w:r>
          </w:p>
        </w:tc>
        <w:tc>
          <w:tcPr>
            <w:tcW w:w="2059"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4</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容量</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25+10%t</w:t>
            </w:r>
          </w:p>
        </w:tc>
        <w:tc>
          <w:tcPr>
            <w:tcW w:w="2059"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5</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炉膛温度</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1200℃</w:t>
            </w:r>
          </w:p>
        </w:tc>
        <w:tc>
          <w:tcPr>
            <w:tcW w:w="205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最高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6</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铝液温度</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700-760℃</w:t>
            </w:r>
          </w:p>
        </w:tc>
        <w:tc>
          <w:tcPr>
            <w:tcW w:w="2059"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7</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熔化速率</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≥6T/h</w:t>
            </w:r>
          </w:p>
        </w:tc>
        <w:tc>
          <w:tcPr>
            <w:tcW w:w="205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纯铝锭考核指标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8</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气耗</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＜50 m</w:t>
            </w:r>
            <w:r>
              <w:rPr>
                <w:rFonts w:hint="eastAsia" w:ascii="仿宋" w:hAnsi="仿宋" w:eastAsia="仿宋" w:cs="仿宋"/>
                <w:bCs/>
                <w:sz w:val="24"/>
                <w:szCs w:val="24"/>
                <w:vertAlign w:val="superscript"/>
                <w:lang w:bidi="en-US"/>
              </w:rPr>
              <w:t>3</w:t>
            </w:r>
            <w:r>
              <w:rPr>
                <w:rFonts w:hint="eastAsia" w:ascii="仿宋" w:hAnsi="仿宋" w:eastAsia="仿宋" w:cs="仿宋"/>
                <w:bCs/>
                <w:sz w:val="24"/>
                <w:szCs w:val="24"/>
                <w:lang w:bidi="en-US"/>
              </w:rPr>
              <w:t>/T</w:t>
            </w:r>
          </w:p>
        </w:tc>
        <w:tc>
          <w:tcPr>
            <w:tcW w:w="205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纯铝锭考核指标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9</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燃料</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天然气</w:t>
            </w:r>
          </w:p>
        </w:tc>
        <w:tc>
          <w:tcPr>
            <w:tcW w:w="2059"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10</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天然气热值</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≥8400kcal/Nm</w:t>
            </w:r>
            <w:r>
              <w:rPr>
                <w:rFonts w:hint="eastAsia" w:ascii="仿宋" w:hAnsi="仿宋" w:eastAsia="仿宋" w:cs="仿宋"/>
                <w:bCs/>
                <w:sz w:val="24"/>
                <w:szCs w:val="24"/>
                <w:vertAlign w:val="superscript"/>
                <w:lang w:bidi="en-US"/>
              </w:rPr>
              <w:t>3</w:t>
            </w:r>
            <w:r>
              <w:rPr>
                <w:rFonts w:hint="eastAsia" w:ascii="仿宋" w:hAnsi="仿宋" w:eastAsia="仿宋" w:cs="仿宋"/>
                <w:bCs/>
                <w:sz w:val="24"/>
                <w:szCs w:val="24"/>
                <w:lang w:bidi="en-US"/>
              </w:rPr>
              <w:t>，供气压力≥2bar</w:t>
            </w:r>
          </w:p>
        </w:tc>
        <w:tc>
          <w:tcPr>
            <w:tcW w:w="2059"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11</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烧嘴类型</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低氮氧化物蓄热式烧嘴</w:t>
            </w:r>
          </w:p>
        </w:tc>
        <w:tc>
          <w:tcPr>
            <w:tcW w:w="2059"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12</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烧嘴数量</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 xml:space="preserve">   一套2个</w:t>
            </w:r>
          </w:p>
        </w:tc>
        <w:tc>
          <w:tcPr>
            <w:tcW w:w="2059"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13</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氮氧化物炉前排放</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＜100mg/m</w:t>
            </w:r>
            <w:r>
              <w:rPr>
                <w:rFonts w:hint="eastAsia" w:ascii="仿宋" w:hAnsi="仿宋" w:eastAsia="仿宋" w:cs="仿宋"/>
                <w:bCs/>
                <w:sz w:val="24"/>
                <w:szCs w:val="24"/>
                <w:vertAlign w:val="superscript"/>
                <w:lang w:bidi="en-US"/>
              </w:rPr>
              <w:t>3</w:t>
            </w:r>
          </w:p>
        </w:tc>
        <w:tc>
          <w:tcPr>
            <w:tcW w:w="205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8%氧含量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14</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烧嘴烟气排放温度</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sz w:val="24"/>
                <w:szCs w:val="24"/>
              </w:rPr>
              <w:t>≤200℃</w:t>
            </w:r>
          </w:p>
        </w:tc>
        <w:tc>
          <w:tcPr>
            <w:tcW w:w="2059"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15</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单烧嘴功率</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根据自家技术设定  kw</w:t>
            </w:r>
          </w:p>
        </w:tc>
        <w:tc>
          <w:tcPr>
            <w:tcW w:w="2059"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16</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热工调节方式</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炉膛温度自动控制</w:t>
            </w:r>
          </w:p>
        </w:tc>
        <w:tc>
          <w:tcPr>
            <w:tcW w:w="2059"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17</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铝液温度控制精度</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±5℃</w:t>
            </w:r>
          </w:p>
        </w:tc>
        <w:tc>
          <w:tcPr>
            <w:tcW w:w="2059"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18</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炉外壁最高温</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室温加30度</w:t>
            </w:r>
          </w:p>
        </w:tc>
        <w:tc>
          <w:tcPr>
            <w:tcW w:w="2059"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19</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熔池深度</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mm</w:t>
            </w:r>
          </w:p>
        </w:tc>
        <w:tc>
          <w:tcPr>
            <w:tcW w:w="2059"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20</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扒渣坡角度</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30º</w:t>
            </w:r>
          </w:p>
        </w:tc>
        <w:tc>
          <w:tcPr>
            <w:tcW w:w="205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满足叉车扒渣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21</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平均铝水深度</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mm</w:t>
            </w:r>
          </w:p>
        </w:tc>
        <w:tc>
          <w:tcPr>
            <w:tcW w:w="2059"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22</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炉门数量</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1个</w:t>
            </w:r>
          </w:p>
        </w:tc>
        <w:tc>
          <w:tcPr>
            <w:tcW w:w="2059"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23</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炉门开口尺寸</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3000mm×1500mm</w:t>
            </w:r>
          </w:p>
        </w:tc>
        <w:tc>
          <w:tcPr>
            <w:tcW w:w="2059"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24</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炉门提升机构</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液压提升</w:t>
            </w:r>
          </w:p>
        </w:tc>
        <w:tc>
          <w:tcPr>
            <w:tcW w:w="2059"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25</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炉门操作</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手动开关</w:t>
            </w:r>
          </w:p>
        </w:tc>
        <w:tc>
          <w:tcPr>
            <w:tcW w:w="2059"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26</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铝水放流机构</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手动</w:t>
            </w:r>
          </w:p>
        </w:tc>
        <w:tc>
          <w:tcPr>
            <w:tcW w:w="2059"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3"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27</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内衬寿命</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≥6年或6000熔次</w:t>
            </w:r>
          </w:p>
        </w:tc>
        <w:tc>
          <w:tcPr>
            <w:tcW w:w="2059" w:type="dxa"/>
            <w:vAlign w:val="center"/>
          </w:tcPr>
          <w:p>
            <w:pPr>
              <w:spacing w:line="360" w:lineRule="exact"/>
              <w:jc w:val="center"/>
              <w:rPr>
                <w:rFonts w:ascii="仿宋" w:hAnsi="仿宋" w:eastAsia="仿宋" w:cs="仿宋"/>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92" w:hRule="atLeast"/>
          <w:jc w:val="center"/>
        </w:trPr>
        <w:tc>
          <w:tcPr>
            <w:tcW w:w="95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28</w:t>
            </w:r>
          </w:p>
        </w:tc>
        <w:tc>
          <w:tcPr>
            <w:tcW w:w="2397"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环境噪音</w:t>
            </w:r>
          </w:p>
        </w:tc>
        <w:tc>
          <w:tcPr>
            <w:tcW w:w="372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≤85 dB(A)</w:t>
            </w:r>
          </w:p>
        </w:tc>
        <w:tc>
          <w:tcPr>
            <w:tcW w:w="2059" w:type="dxa"/>
            <w:vAlign w:val="center"/>
          </w:tcPr>
          <w:p>
            <w:pPr>
              <w:spacing w:line="360" w:lineRule="exact"/>
              <w:jc w:val="center"/>
              <w:rPr>
                <w:rFonts w:ascii="仿宋" w:hAnsi="仿宋" w:eastAsia="仿宋" w:cs="仿宋"/>
                <w:color w:val="000000"/>
                <w:sz w:val="24"/>
                <w:szCs w:val="24"/>
              </w:rPr>
            </w:pPr>
          </w:p>
        </w:tc>
      </w:tr>
    </w:tbl>
    <w:p>
      <w:pPr>
        <w:spacing w:line="220" w:lineRule="atLeast"/>
        <w:rPr>
          <w:rFonts w:ascii="仿宋" w:hAnsi="仿宋" w:eastAsia="仿宋"/>
          <w:sz w:val="32"/>
          <w:szCs w:val="32"/>
        </w:rPr>
      </w:pPr>
    </w:p>
    <w:p>
      <w:pPr>
        <w:spacing w:line="220" w:lineRule="atLeast"/>
        <w:rPr>
          <w:rFonts w:ascii="仿宋" w:hAnsi="仿宋" w:eastAsia="仿宋"/>
          <w:sz w:val="28"/>
          <w:szCs w:val="28"/>
        </w:rPr>
      </w:pPr>
      <w:r>
        <w:rPr>
          <w:rFonts w:hint="eastAsia" w:ascii="仿宋" w:hAnsi="仿宋" w:eastAsia="仿宋"/>
          <w:sz w:val="28"/>
          <w:szCs w:val="28"/>
        </w:rPr>
        <w:t>2、燃气保温炉主要技术参数</w:t>
      </w:r>
    </w:p>
    <w:tbl>
      <w:tblPr>
        <w:tblStyle w:val="24"/>
        <w:tblW w:w="9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983"/>
        <w:gridCol w:w="2353"/>
        <w:gridCol w:w="3879"/>
        <w:gridCol w:w="2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6" w:hRule="atLeast"/>
          <w:tblHeader/>
          <w:jc w:val="center"/>
        </w:trPr>
        <w:tc>
          <w:tcPr>
            <w:tcW w:w="983" w:type="dxa"/>
            <w:vAlign w:val="center"/>
          </w:tcPr>
          <w:p>
            <w:pPr>
              <w:spacing w:line="360" w:lineRule="exact"/>
              <w:jc w:val="center"/>
              <w:rPr>
                <w:rFonts w:ascii="仿宋" w:hAnsi="仿宋" w:eastAsia="仿宋" w:cs="仿宋"/>
                <w:b/>
                <w:bCs/>
                <w:sz w:val="24"/>
                <w:szCs w:val="24"/>
                <w:lang w:bidi="en-US"/>
              </w:rPr>
            </w:pPr>
            <w:r>
              <w:rPr>
                <w:rFonts w:hint="eastAsia" w:ascii="仿宋" w:hAnsi="仿宋" w:eastAsia="仿宋" w:cs="仿宋"/>
                <w:b/>
                <w:bCs/>
                <w:sz w:val="24"/>
                <w:szCs w:val="24"/>
                <w:lang w:bidi="en-US"/>
              </w:rPr>
              <w:t>序号</w:t>
            </w:r>
          </w:p>
        </w:tc>
        <w:tc>
          <w:tcPr>
            <w:tcW w:w="2353" w:type="dxa"/>
            <w:vAlign w:val="center"/>
          </w:tcPr>
          <w:p>
            <w:pPr>
              <w:spacing w:line="360" w:lineRule="exact"/>
              <w:jc w:val="center"/>
              <w:rPr>
                <w:rFonts w:ascii="仿宋" w:hAnsi="仿宋" w:eastAsia="仿宋" w:cs="仿宋"/>
                <w:b/>
                <w:bCs/>
                <w:sz w:val="24"/>
                <w:szCs w:val="24"/>
                <w:lang w:bidi="en-US"/>
              </w:rPr>
            </w:pPr>
            <w:r>
              <w:rPr>
                <w:rFonts w:hint="eastAsia" w:ascii="仿宋" w:hAnsi="仿宋" w:eastAsia="仿宋" w:cs="仿宋"/>
                <w:b/>
                <w:bCs/>
                <w:sz w:val="24"/>
                <w:szCs w:val="24"/>
                <w:lang w:bidi="en-US"/>
              </w:rPr>
              <w:t>项目</w:t>
            </w:r>
          </w:p>
        </w:tc>
        <w:tc>
          <w:tcPr>
            <w:tcW w:w="3879" w:type="dxa"/>
            <w:vAlign w:val="center"/>
          </w:tcPr>
          <w:p>
            <w:pPr>
              <w:spacing w:line="360" w:lineRule="exact"/>
              <w:jc w:val="center"/>
              <w:rPr>
                <w:rFonts w:ascii="仿宋" w:hAnsi="仿宋" w:eastAsia="仿宋" w:cs="仿宋"/>
                <w:b/>
                <w:bCs/>
                <w:sz w:val="24"/>
                <w:szCs w:val="24"/>
                <w:lang w:bidi="en-US"/>
              </w:rPr>
            </w:pPr>
            <w:r>
              <w:rPr>
                <w:rFonts w:hint="eastAsia" w:ascii="仿宋" w:hAnsi="仿宋" w:eastAsia="仿宋" w:cs="仿宋"/>
                <w:b/>
                <w:bCs/>
                <w:sz w:val="24"/>
                <w:szCs w:val="24"/>
                <w:lang w:bidi="en-US"/>
              </w:rPr>
              <w:t>内容</w:t>
            </w:r>
          </w:p>
        </w:tc>
        <w:tc>
          <w:tcPr>
            <w:tcW w:w="2003" w:type="dxa"/>
            <w:vAlign w:val="center"/>
          </w:tcPr>
          <w:p>
            <w:pPr>
              <w:spacing w:line="360" w:lineRule="exact"/>
              <w:jc w:val="center"/>
              <w:rPr>
                <w:rFonts w:ascii="仿宋" w:hAnsi="仿宋" w:eastAsia="仿宋" w:cs="仿宋"/>
                <w:b/>
                <w:bCs/>
                <w:sz w:val="24"/>
                <w:szCs w:val="24"/>
                <w:lang w:bidi="en-US"/>
              </w:rPr>
            </w:pPr>
            <w:r>
              <w:rPr>
                <w:rFonts w:hint="eastAsia" w:ascii="仿宋" w:hAnsi="仿宋" w:eastAsia="仿宋" w:cs="仿宋"/>
                <w:b/>
                <w:bCs/>
                <w:sz w:val="24"/>
                <w:szCs w:val="24"/>
                <w:lang w:bidi="en-U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6" w:hRule="atLeast"/>
          <w:jc w:val="center"/>
        </w:trPr>
        <w:tc>
          <w:tcPr>
            <w:tcW w:w="98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w:t>
            </w:r>
          </w:p>
        </w:tc>
        <w:tc>
          <w:tcPr>
            <w:tcW w:w="235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数量</w:t>
            </w:r>
          </w:p>
        </w:tc>
        <w:tc>
          <w:tcPr>
            <w:tcW w:w="387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10套</w:t>
            </w:r>
          </w:p>
        </w:tc>
        <w:tc>
          <w:tcPr>
            <w:tcW w:w="2003"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6" w:hRule="atLeast"/>
          <w:jc w:val="center"/>
        </w:trPr>
        <w:tc>
          <w:tcPr>
            <w:tcW w:w="98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w:t>
            </w:r>
          </w:p>
        </w:tc>
        <w:tc>
          <w:tcPr>
            <w:tcW w:w="235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原料构成</w:t>
            </w:r>
          </w:p>
        </w:tc>
        <w:tc>
          <w:tcPr>
            <w:tcW w:w="387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1、3、8系铝熔体</w:t>
            </w:r>
          </w:p>
        </w:tc>
        <w:tc>
          <w:tcPr>
            <w:tcW w:w="2003"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6" w:hRule="atLeast"/>
          <w:jc w:val="center"/>
        </w:trPr>
        <w:tc>
          <w:tcPr>
            <w:tcW w:w="98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3</w:t>
            </w:r>
          </w:p>
        </w:tc>
        <w:tc>
          <w:tcPr>
            <w:tcW w:w="235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炉型</w:t>
            </w:r>
          </w:p>
        </w:tc>
        <w:tc>
          <w:tcPr>
            <w:tcW w:w="387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固定式矩形燃气炉</w:t>
            </w:r>
          </w:p>
        </w:tc>
        <w:tc>
          <w:tcPr>
            <w:tcW w:w="2003"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6" w:hRule="atLeast"/>
          <w:jc w:val="center"/>
        </w:trPr>
        <w:tc>
          <w:tcPr>
            <w:tcW w:w="98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4</w:t>
            </w:r>
          </w:p>
        </w:tc>
        <w:tc>
          <w:tcPr>
            <w:tcW w:w="235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容量</w:t>
            </w:r>
          </w:p>
        </w:tc>
        <w:tc>
          <w:tcPr>
            <w:tcW w:w="387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30+10%t</w:t>
            </w:r>
          </w:p>
        </w:tc>
        <w:tc>
          <w:tcPr>
            <w:tcW w:w="2003"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6" w:hRule="atLeast"/>
          <w:jc w:val="center"/>
        </w:trPr>
        <w:tc>
          <w:tcPr>
            <w:tcW w:w="98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5</w:t>
            </w:r>
          </w:p>
        </w:tc>
        <w:tc>
          <w:tcPr>
            <w:tcW w:w="235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炉膛温度</w:t>
            </w:r>
          </w:p>
        </w:tc>
        <w:tc>
          <w:tcPr>
            <w:tcW w:w="387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900℃</w:t>
            </w:r>
          </w:p>
        </w:tc>
        <w:tc>
          <w:tcPr>
            <w:tcW w:w="200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最高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6" w:hRule="atLeast"/>
          <w:jc w:val="center"/>
        </w:trPr>
        <w:tc>
          <w:tcPr>
            <w:tcW w:w="98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6</w:t>
            </w:r>
          </w:p>
        </w:tc>
        <w:tc>
          <w:tcPr>
            <w:tcW w:w="235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铝液温度</w:t>
            </w:r>
          </w:p>
        </w:tc>
        <w:tc>
          <w:tcPr>
            <w:tcW w:w="387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700℃-760℃</w:t>
            </w:r>
          </w:p>
        </w:tc>
        <w:tc>
          <w:tcPr>
            <w:tcW w:w="2003"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6" w:hRule="atLeast"/>
          <w:jc w:val="center"/>
        </w:trPr>
        <w:tc>
          <w:tcPr>
            <w:tcW w:w="98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7</w:t>
            </w:r>
          </w:p>
        </w:tc>
        <w:tc>
          <w:tcPr>
            <w:tcW w:w="235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燃料</w:t>
            </w:r>
          </w:p>
        </w:tc>
        <w:tc>
          <w:tcPr>
            <w:tcW w:w="387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天然气</w:t>
            </w:r>
          </w:p>
        </w:tc>
        <w:tc>
          <w:tcPr>
            <w:tcW w:w="2003"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6" w:hRule="atLeast"/>
          <w:jc w:val="center"/>
        </w:trPr>
        <w:tc>
          <w:tcPr>
            <w:tcW w:w="98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8</w:t>
            </w:r>
          </w:p>
        </w:tc>
        <w:tc>
          <w:tcPr>
            <w:tcW w:w="235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天然气热值</w:t>
            </w:r>
          </w:p>
        </w:tc>
        <w:tc>
          <w:tcPr>
            <w:tcW w:w="387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≥8400kcal/Nm3，供气压力≥2bar</w:t>
            </w:r>
          </w:p>
        </w:tc>
        <w:tc>
          <w:tcPr>
            <w:tcW w:w="2003"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6" w:hRule="atLeast"/>
          <w:jc w:val="center"/>
        </w:trPr>
        <w:tc>
          <w:tcPr>
            <w:tcW w:w="98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9</w:t>
            </w:r>
          </w:p>
        </w:tc>
        <w:tc>
          <w:tcPr>
            <w:tcW w:w="235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烧嘴类型</w:t>
            </w:r>
          </w:p>
        </w:tc>
        <w:tc>
          <w:tcPr>
            <w:tcW w:w="387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高速冷风烧嘴</w:t>
            </w:r>
          </w:p>
        </w:tc>
        <w:tc>
          <w:tcPr>
            <w:tcW w:w="200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待定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6" w:hRule="atLeast"/>
          <w:jc w:val="center"/>
        </w:trPr>
        <w:tc>
          <w:tcPr>
            <w:tcW w:w="98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10</w:t>
            </w:r>
          </w:p>
        </w:tc>
        <w:tc>
          <w:tcPr>
            <w:tcW w:w="235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烧嘴数量</w:t>
            </w:r>
          </w:p>
        </w:tc>
        <w:tc>
          <w:tcPr>
            <w:tcW w:w="387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2个</w:t>
            </w:r>
          </w:p>
        </w:tc>
        <w:tc>
          <w:tcPr>
            <w:tcW w:w="200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待定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6" w:hRule="atLeast"/>
          <w:jc w:val="center"/>
        </w:trPr>
        <w:tc>
          <w:tcPr>
            <w:tcW w:w="98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11</w:t>
            </w:r>
          </w:p>
        </w:tc>
        <w:tc>
          <w:tcPr>
            <w:tcW w:w="235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烧嘴功率</w:t>
            </w:r>
          </w:p>
        </w:tc>
        <w:tc>
          <w:tcPr>
            <w:tcW w:w="387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满足工艺要求</w:t>
            </w:r>
          </w:p>
        </w:tc>
        <w:tc>
          <w:tcPr>
            <w:tcW w:w="2003"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6" w:hRule="atLeast"/>
          <w:jc w:val="center"/>
        </w:trPr>
        <w:tc>
          <w:tcPr>
            <w:tcW w:w="98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12</w:t>
            </w:r>
          </w:p>
        </w:tc>
        <w:tc>
          <w:tcPr>
            <w:tcW w:w="235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热工调节方式</w:t>
            </w:r>
          </w:p>
        </w:tc>
        <w:tc>
          <w:tcPr>
            <w:tcW w:w="387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炉膛温度自动控制</w:t>
            </w:r>
          </w:p>
        </w:tc>
        <w:tc>
          <w:tcPr>
            <w:tcW w:w="2003"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6" w:hRule="atLeast"/>
          <w:jc w:val="center"/>
        </w:trPr>
        <w:tc>
          <w:tcPr>
            <w:tcW w:w="98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13</w:t>
            </w:r>
          </w:p>
        </w:tc>
        <w:tc>
          <w:tcPr>
            <w:tcW w:w="235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铝液温度控制精度</w:t>
            </w:r>
          </w:p>
        </w:tc>
        <w:tc>
          <w:tcPr>
            <w:tcW w:w="387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±3℃</w:t>
            </w:r>
          </w:p>
        </w:tc>
        <w:tc>
          <w:tcPr>
            <w:tcW w:w="2003"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6" w:hRule="atLeast"/>
          <w:jc w:val="center"/>
        </w:trPr>
        <w:tc>
          <w:tcPr>
            <w:tcW w:w="98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14</w:t>
            </w:r>
          </w:p>
        </w:tc>
        <w:tc>
          <w:tcPr>
            <w:tcW w:w="235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铝水升温速度</w:t>
            </w:r>
          </w:p>
        </w:tc>
        <w:tc>
          <w:tcPr>
            <w:tcW w:w="387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≥20℃/h</w:t>
            </w:r>
          </w:p>
        </w:tc>
        <w:tc>
          <w:tcPr>
            <w:tcW w:w="2003"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6" w:hRule="atLeast"/>
          <w:jc w:val="center"/>
        </w:trPr>
        <w:tc>
          <w:tcPr>
            <w:tcW w:w="98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15</w:t>
            </w:r>
          </w:p>
        </w:tc>
        <w:tc>
          <w:tcPr>
            <w:tcW w:w="235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炉门数量</w:t>
            </w:r>
          </w:p>
        </w:tc>
        <w:tc>
          <w:tcPr>
            <w:tcW w:w="387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2个</w:t>
            </w:r>
          </w:p>
        </w:tc>
        <w:tc>
          <w:tcPr>
            <w:tcW w:w="2003"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6" w:hRule="atLeast"/>
          <w:jc w:val="center"/>
        </w:trPr>
        <w:tc>
          <w:tcPr>
            <w:tcW w:w="98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16</w:t>
            </w:r>
          </w:p>
        </w:tc>
        <w:tc>
          <w:tcPr>
            <w:tcW w:w="235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炉门开口尺寸</w:t>
            </w:r>
          </w:p>
        </w:tc>
        <w:tc>
          <w:tcPr>
            <w:tcW w:w="387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1400×570mm</w:t>
            </w:r>
          </w:p>
        </w:tc>
        <w:tc>
          <w:tcPr>
            <w:tcW w:w="200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暂定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6" w:hRule="atLeast"/>
          <w:jc w:val="center"/>
        </w:trPr>
        <w:tc>
          <w:tcPr>
            <w:tcW w:w="98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17</w:t>
            </w:r>
          </w:p>
        </w:tc>
        <w:tc>
          <w:tcPr>
            <w:tcW w:w="235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炉门开合方式</w:t>
            </w:r>
          </w:p>
        </w:tc>
        <w:tc>
          <w:tcPr>
            <w:tcW w:w="387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电动提升，自重压紧</w:t>
            </w:r>
          </w:p>
        </w:tc>
        <w:tc>
          <w:tcPr>
            <w:tcW w:w="2003"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6" w:hRule="atLeast"/>
          <w:jc w:val="center"/>
        </w:trPr>
        <w:tc>
          <w:tcPr>
            <w:tcW w:w="98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18</w:t>
            </w:r>
          </w:p>
        </w:tc>
        <w:tc>
          <w:tcPr>
            <w:tcW w:w="235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内衬寿命</w:t>
            </w:r>
          </w:p>
        </w:tc>
        <w:tc>
          <w:tcPr>
            <w:tcW w:w="387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≥6年或6000炉次</w:t>
            </w:r>
          </w:p>
        </w:tc>
        <w:tc>
          <w:tcPr>
            <w:tcW w:w="2003" w:type="dxa"/>
            <w:vAlign w:val="center"/>
          </w:tcPr>
          <w:p>
            <w:pPr>
              <w:spacing w:line="360" w:lineRule="exact"/>
              <w:jc w:val="center"/>
              <w:rPr>
                <w:rFonts w:ascii="仿宋" w:hAnsi="仿宋" w:eastAsia="仿宋" w:cs="仿宋"/>
                <w:bCs/>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76" w:hRule="atLeast"/>
          <w:jc w:val="center"/>
        </w:trPr>
        <w:tc>
          <w:tcPr>
            <w:tcW w:w="983" w:type="dxa"/>
            <w:vAlign w:val="center"/>
          </w:tcPr>
          <w:p>
            <w:pPr>
              <w:spacing w:line="360" w:lineRule="exact"/>
              <w:jc w:val="center"/>
              <w:rPr>
                <w:rFonts w:ascii="仿宋" w:hAnsi="仿宋" w:eastAsia="仿宋" w:cs="仿宋"/>
                <w:bCs/>
                <w:color w:val="000000" w:themeColor="text1"/>
                <w:sz w:val="24"/>
                <w:szCs w:val="24"/>
                <w:lang w:bidi="en-US"/>
              </w:rPr>
            </w:pPr>
            <w:r>
              <w:rPr>
                <w:rFonts w:hint="eastAsia" w:ascii="仿宋" w:hAnsi="仿宋" w:eastAsia="仿宋" w:cs="仿宋"/>
                <w:bCs/>
                <w:color w:val="000000" w:themeColor="text1"/>
                <w:sz w:val="24"/>
                <w:szCs w:val="24"/>
                <w:lang w:bidi="en-US"/>
              </w:rPr>
              <w:t>19</w:t>
            </w:r>
          </w:p>
        </w:tc>
        <w:tc>
          <w:tcPr>
            <w:tcW w:w="235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炉外壁最高温度</w:t>
            </w:r>
          </w:p>
        </w:tc>
        <w:tc>
          <w:tcPr>
            <w:tcW w:w="387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室温加30度</w:t>
            </w:r>
          </w:p>
        </w:tc>
        <w:tc>
          <w:tcPr>
            <w:tcW w:w="2003" w:type="dxa"/>
            <w:vAlign w:val="center"/>
          </w:tcPr>
          <w:p>
            <w:pPr>
              <w:spacing w:line="360" w:lineRule="exact"/>
              <w:jc w:val="center"/>
              <w:rPr>
                <w:rFonts w:ascii="仿宋" w:hAnsi="仿宋" w:eastAsia="仿宋" w:cs="仿宋"/>
                <w:bCs/>
                <w:color w:val="FF0000"/>
                <w:sz w:val="24"/>
                <w:szCs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96" w:hRule="atLeast"/>
          <w:jc w:val="center"/>
        </w:trPr>
        <w:tc>
          <w:tcPr>
            <w:tcW w:w="98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20</w:t>
            </w:r>
          </w:p>
        </w:tc>
        <w:tc>
          <w:tcPr>
            <w:tcW w:w="2353"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噪音</w:t>
            </w:r>
          </w:p>
        </w:tc>
        <w:tc>
          <w:tcPr>
            <w:tcW w:w="387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≤85 dB(A)</w:t>
            </w:r>
          </w:p>
        </w:tc>
        <w:tc>
          <w:tcPr>
            <w:tcW w:w="2003" w:type="dxa"/>
            <w:vAlign w:val="center"/>
          </w:tcPr>
          <w:p>
            <w:pPr>
              <w:spacing w:line="360" w:lineRule="exact"/>
              <w:jc w:val="center"/>
              <w:rPr>
                <w:rFonts w:ascii="仿宋" w:hAnsi="仿宋" w:eastAsia="仿宋" w:cs="仿宋"/>
                <w:bCs/>
                <w:sz w:val="24"/>
                <w:szCs w:val="24"/>
                <w:lang w:bidi="en-US"/>
              </w:rPr>
            </w:pPr>
          </w:p>
        </w:tc>
      </w:tr>
    </w:tbl>
    <w:p>
      <w:pPr>
        <w:spacing w:line="220" w:lineRule="atLeast"/>
        <w:rPr>
          <w:rFonts w:ascii="仿宋" w:hAnsi="仿宋" w:eastAsia="仿宋"/>
          <w:sz w:val="32"/>
          <w:szCs w:val="32"/>
        </w:rPr>
      </w:pPr>
    </w:p>
    <w:p>
      <w:pPr>
        <w:spacing w:line="220" w:lineRule="atLeast"/>
        <w:rPr>
          <w:rFonts w:ascii="仿宋" w:hAnsi="仿宋" w:eastAsia="仿宋" w:cs="宋体"/>
          <w:sz w:val="28"/>
          <w:szCs w:val="28"/>
        </w:rPr>
      </w:pPr>
      <w:r>
        <w:rPr>
          <w:rFonts w:hint="eastAsia" w:ascii="仿宋" w:hAnsi="仿宋" w:eastAsia="仿宋"/>
          <w:sz w:val="28"/>
          <w:szCs w:val="28"/>
        </w:rPr>
        <w:t>3、</w:t>
      </w:r>
      <w:r>
        <w:rPr>
          <w:rFonts w:hint="eastAsia" w:ascii="仿宋" w:hAnsi="仿宋" w:eastAsia="仿宋" w:cs="宋体"/>
          <w:sz w:val="28"/>
          <w:szCs w:val="28"/>
        </w:rPr>
        <w:t>永磁</w:t>
      </w:r>
      <w:r>
        <w:rPr>
          <w:rFonts w:ascii="仿宋" w:hAnsi="仿宋" w:eastAsia="仿宋" w:cs="宋体"/>
          <w:sz w:val="28"/>
          <w:szCs w:val="28"/>
        </w:rPr>
        <w:t>搅拌装置主要技术参数</w:t>
      </w:r>
    </w:p>
    <w:tbl>
      <w:tblPr>
        <w:tblStyle w:val="25"/>
        <w:tblW w:w="8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2710"/>
        <w:gridCol w:w="50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71" w:type="dxa"/>
            <w:vAlign w:val="center"/>
          </w:tcPr>
          <w:p>
            <w:pPr>
              <w:jc w:val="center"/>
              <w:rPr>
                <w:rFonts w:ascii="仿宋" w:hAnsi="仿宋" w:eastAsia="仿宋" w:cs="仿宋"/>
                <w:b/>
                <w:sz w:val="24"/>
                <w:szCs w:val="24"/>
              </w:rPr>
            </w:pPr>
            <w:r>
              <w:rPr>
                <w:rFonts w:hint="eastAsia" w:ascii="仿宋" w:hAnsi="仿宋" w:eastAsia="仿宋" w:cs="仿宋"/>
                <w:b/>
                <w:sz w:val="24"/>
                <w:szCs w:val="24"/>
              </w:rPr>
              <w:t>序号</w:t>
            </w:r>
          </w:p>
        </w:tc>
        <w:tc>
          <w:tcPr>
            <w:tcW w:w="2710" w:type="dxa"/>
            <w:vAlign w:val="center"/>
          </w:tcPr>
          <w:p>
            <w:pPr>
              <w:jc w:val="center"/>
              <w:rPr>
                <w:rFonts w:ascii="仿宋" w:hAnsi="仿宋" w:eastAsia="仿宋" w:cs="仿宋"/>
                <w:b/>
                <w:sz w:val="24"/>
                <w:szCs w:val="24"/>
              </w:rPr>
            </w:pPr>
            <w:r>
              <w:rPr>
                <w:rFonts w:hint="eastAsia" w:ascii="仿宋" w:hAnsi="仿宋" w:eastAsia="仿宋" w:cs="仿宋"/>
                <w:b/>
                <w:sz w:val="24"/>
                <w:szCs w:val="24"/>
              </w:rPr>
              <w:t>项目</w:t>
            </w:r>
          </w:p>
        </w:tc>
        <w:tc>
          <w:tcPr>
            <w:tcW w:w="5057" w:type="dxa"/>
            <w:vAlign w:val="center"/>
          </w:tcPr>
          <w:p>
            <w:pPr>
              <w:jc w:val="center"/>
              <w:rPr>
                <w:rFonts w:ascii="仿宋" w:hAnsi="仿宋" w:eastAsia="仿宋" w:cs="仿宋"/>
                <w:b/>
                <w:sz w:val="24"/>
                <w:szCs w:val="24"/>
              </w:rPr>
            </w:pPr>
            <w:r>
              <w:rPr>
                <w:rFonts w:hint="eastAsia" w:ascii="仿宋" w:hAnsi="仿宋" w:eastAsia="仿宋" w:cs="仿宋"/>
                <w:b/>
                <w:sz w:val="24"/>
                <w:szCs w:val="24"/>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1</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数量</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5套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2</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电源</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380V（三相四线制）/50HZ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3</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总功率</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 xml:space="preserve">31.2kw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4</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搅拌方式</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正反双向立体搅拌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5</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转速</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0-65r/min（无级可调，可正反转）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6</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设备升降速度</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300～600mm/min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7</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升降方式</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机械升降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8</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升降行程</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～450mm（根据最终设计需求为准）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9</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设备移动速度</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7m/min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10</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磁感应强度</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离不锈钢外罩400mm处≥500GS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11</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搅拌速度</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铝液表面流速0.9米／秒，铝液底部流速1.4米／秒（可调）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12</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冷却方式</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风机冷却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13</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铝液深度</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≤650mm（可调）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14</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工作性质</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连续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15</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拖链线槽槽钢</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20Q轻型槽钢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16</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使用型式</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底置式   一机两炉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17</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设备使用寿命</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大于10年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18</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设备稳定性</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停机故障≤3次/年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19</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噪声</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≤85dB（A）（距声源1m处）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20</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温度均匀性（搅拌20分钟）</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温差≤5°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21</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成分相对偏差（搅拌20分钟）</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71" w:type="dxa"/>
            <w:vAlign w:val="center"/>
          </w:tcPr>
          <w:p>
            <w:pPr>
              <w:jc w:val="center"/>
              <w:rPr>
                <w:rFonts w:ascii="仿宋" w:hAnsi="仿宋" w:eastAsia="仿宋" w:cs="仿宋"/>
                <w:sz w:val="24"/>
                <w:szCs w:val="24"/>
              </w:rPr>
            </w:pPr>
            <w:r>
              <w:rPr>
                <w:rFonts w:hint="eastAsia" w:ascii="仿宋" w:hAnsi="仿宋" w:eastAsia="仿宋" w:cs="仿宋"/>
                <w:sz w:val="24"/>
                <w:szCs w:val="24"/>
              </w:rPr>
              <w:t>22</w:t>
            </w:r>
          </w:p>
        </w:tc>
        <w:tc>
          <w:tcPr>
            <w:tcW w:w="2710" w:type="dxa"/>
            <w:vAlign w:val="center"/>
          </w:tcPr>
          <w:p>
            <w:pPr>
              <w:jc w:val="center"/>
              <w:rPr>
                <w:rFonts w:ascii="仿宋" w:hAnsi="仿宋" w:eastAsia="仿宋" w:cs="仿宋"/>
                <w:sz w:val="24"/>
                <w:szCs w:val="24"/>
              </w:rPr>
            </w:pPr>
            <w:r>
              <w:rPr>
                <w:rFonts w:hint="eastAsia" w:ascii="仿宋" w:hAnsi="仿宋" w:eastAsia="仿宋" w:cs="仿宋"/>
                <w:sz w:val="24"/>
                <w:szCs w:val="24"/>
              </w:rPr>
              <w:t>单炉最大装铝量</w:t>
            </w:r>
          </w:p>
        </w:tc>
        <w:tc>
          <w:tcPr>
            <w:tcW w:w="5057" w:type="dxa"/>
            <w:vAlign w:val="center"/>
          </w:tcPr>
          <w:p>
            <w:pPr>
              <w:jc w:val="center"/>
              <w:rPr>
                <w:rFonts w:ascii="仿宋" w:hAnsi="仿宋" w:eastAsia="仿宋" w:cs="仿宋"/>
                <w:sz w:val="24"/>
                <w:szCs w:val="24"/>
              </w:rPr>
            </w:pPr>
            <w:r>
              <w:rPr>
                <w:rFonts w:hint="eastAsia" w:ascii="仿宋" w:hAnsi="仿宋" w:eastAsia="仿宋" w:cs="仿宋"/>
                <w:sz w:val="24"/>
                <w:szCs w:val="24"/>
              </w:rPr>
              <w:t>25 +10%吨</w:t>
            </w:r>
          </w:p>
        </w:tc>
      </w:tr>
    </w:tbl>
    <w:p>
      <w:pPr>
        <w:spacing w:line="220" w:lineRule="atLeast"/>
        <w:rPr>
          <w:rFonts w:ascii="仿宋" w:hAnsi="仿宋" w:eastAsia="仿宋"/>
          <w:sz w:val="32"/>
          <w:szCs w:val="32"/>
        </w:rPr>
      </w:pPr>
    </w:p>
    <w:p>
      <w:pPr>
        <w:spacing w:line="220" w:lineRule="atLeast"/>
        <w:rPr>
          <w:rFonts w:ascii="仿宋" w:hAnsi="仿宋" w:eastAsia="仿宋" w:cs="宋体"/>
          <w:sz w:val="28"/>
          <w:szCs w:val="28"/>
        </w:rPr>
      </w:pPr>
      <w:r>
        <w:rPr>
          <w:rFonts w:hint="eastAsia" w:ascii="仿宋" w:hAnsi="仿宋" w:eastAsia="仿宋"/>
          <w:sz w:val="28"/>
          <w:szCs w:val="28"/>
        </w:rPr>
        <w:t>4、</w:t>
      </w:r>
      <w:r>
        <w:rPr>
          <w:rFonts w:hint="eastAsia" w:ascii="仿宋" w:hAnsi="仿宋" w:eastAsia="仿宋" w:cs="宋体"/>
          <w:sz w:val="28"/>
          <w:szCs w:val="28"/>
        </w:rPr>
        <w:t>液压抬包倾翻装置主要技术参数</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5"/>
        <w:gridCol w:w="2689"/>
        <w:gridCol w:w="3156"/>
        <w:gridCol w:w="1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895" w:type="dxa"/>
            <w:vAlign w:val="center"/>
          </w:tcPr>
          <w:p>
            <w:pPr>
              <w:jc w:val="center"/>
              <w:rPr>
                <w:rFonts w:ascii="仿宋" w:hAnsi="仿宋" w:eastAsia="仿宋" w:cs="仿宋"/>
                <w:b/>
                <w:sz w:val="24"/>
                <w:szCs w:val="24"/>
              </w:rPr>
            </w:pPr>
            <w:r>
              <w:rPr>
                <w:rFonts w:hint="eastAsia" w:ascii="仿宋" w:hAnsi="仿宋" w:eastAsia="仿宋" w:cs="仿宋"/>
                <w:b/>
                <w:sz w:val="24"/>
                <w:szCs w:val="24"/>
              </w:rPr>
              <w:t>序号</w:t>
            </w:r>
          </w:p>
        </w:tc>
        <w:tc>
          <w:tcPr>
            <w:tcW w:w="2689" w:type="dxa"/>
            <w:vAlign w:val="center"/>
          </w:tcPr>
          <w:p>
            <w:pPr>
              <w:jc w:val="center"/>
              <w:rPr>
                <w:rFonts w:ascii="仿宋" w:hAnsi="仿宋" w:eastAsia="仿宋" w:cs="仿宋"/>
                <w:b/>
                <w:sz w:val="24"/>
                <w:szCs w:val="24"/>
              </w:rPr>
            </w:pPr>
            <w:r>
              <w:rPr>
                <w:rFonts w:hint="eastAsia" w:ascii="仿宋" w:hAnsi="仿宋" w:eastAsia="仿宋" w:cs="仿宋"/>
                <w:b/>
                <w:sz w:val="24"/>
                <w:szCs w:val="24"/>
              </w:rPr>
              <w:t>内容</w:t>
            </w:r>
          </w:p>
        </w:tc>
        <w:tc>
          <w:tcPr>
            <w:tcW w:w="3156" w:type="dxa"/>
            <w:vAlign w:val="center"/>
          </w:tcPr>
          <w:p>
            <w:pPr>
              <w:jc w:val="center"/>
              <w:rPr>
                <w:rFonts w:ascii="仿宋" w:hAnsi="仿宋" w:eastAsia="仿宋" w:cs="仿宋"/>
                <w:b/>
                <w:sz w:val="24"/>
                <w:szCs w:val="24"/>
              </w:rPr>
            </w:pPr>
            <w:r>
              <w:rPr>
                <w:rFonts w:hint="eastAsia" w:ascii="仿宋" w:hAnsi="仿宋" w:eastAsia="仿宋" w:cs="仿宋"/>
                <w:b/>
                <w:sz w:val="24"/>
                <w:szCs w:val="24"/>
              </w:rPr>
              <w:t>数据</w:t>
            </w:r>
          </w:p>
        </w:tc>
        <w:tc>
          <w:tcPr>
            <w:tcW w:w="1978" w:type="dxa"/>
            <w:vAlign w:val="center"/>
          </w:tcPr>
          <w:p>
            <w:pPr>
              <w:jc w:val="center"/>
              <w:rPr>
                <w:rFonts w:ascii="仿宋" w:hAnsi="仿宋" w:eastAsia="仿宋" w:cs="仿宋"/>
                <w:b/>
                <w:sz w:val="24"/>
                <w:szCs w:val="24"/>
              </w:rPr>
            </w:pPr>
            <w:r>
              <w:rPr>
                <w:rFonts w:hint="eastAsia" w:ascii="仿宋" w:hAnsi="仿宋" w:eastAsia="仿宋" w:cs="仿宋"/>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895" w:type="dxa"/>
            <w:vAlign w:val="center"/>
          </w:tcPr>
          <w:p>
            <w:pPr>
              <w:jc w:val="center"/>
              <w:rPr>
                <w:rFonts w:ascii="仿宋" w:hAnsi="仿宋" w:eastAsia="仿宋" w:cs="仿宋"/>
                <w:sz w:val="24"/>
                <w:szCs w:val="24"/>
              </w:rPr>
            </w:pPr>
            <w:r>
              <w:rPr>
                <w:rFonts w:hint="eastAsia" w:ascii="仿宋" w:hAnsi="仿宋" w:eastAsia="仿宋" w:cs="仿宋"/>
                <w:sz w:val="24"/>
                <w:szCs w:val="24"/>
              </w:rPr>
              <w:t>1</w:t>
            </w:r>
          </w:p>
        </w:tc>
        <w:tc>
          <w:tcPr>
            <w:tcW w:w="2689" w:type="dxa"/>
            <w:vAlign w:val="center"/>
          </w:tcPr>
          <w:p>
            <w:pPr>
              <w:jc w:val="center"/>
              <w:rPr>
                <w:rFonts w:ascii="仿宋" w:hAnsi="仿宋" w:eastAsia="仿宋" w:cs="仿宋"/>
                <w:sz w:val="24"/>
                <w:szCs w:val="24"/>
              </w:rPr>
            </w:pPr>
            <w:r>
              <w:rPr>
                <w:rFonts w:hint="eastAsia" w:ascii="仿宋" w:hAnsi="仿宋" w:eastAsia="仿宋" w:cs="仿宋"/>
                <w:sz w:val="24"/>
                <w:szCs w:val="24"/>
              </w:rPr>
              <w:t>数量</w:t>
            </w:r>
          </w:p>
        </w:tc>
        <w:tc>
          <w:tcPr>
            <w:tcW w:w="3156" w:type="dxa"/>
            <w:vAlign w:val="center"/>
          </w:tcPr>
          <w:p>
            <w:pPr>
              <w:jc w:val="center"/>
              <w:rPr>
                <w:rFonts w:ascii="仿宋" w:hAnsi="仿宋" w:eastAsia="仿宋" w:cs="仿宋"/>
                <w:sz w:val="24"/>
                <w:szCs w:val="24"/>
              </w:rPr>
            </w:pPr>
            <w:r>
              <w:rPr>
                <w:rFonts w:hint="eastAsia" w:ascii="仿宋" w:hAnsi="仿宋" w:eastAsia="仿宋" w:cs="仿宋"/>
                <w:sz w:val="24"/>
                <w:szCs w:val="24"/>
              </w:rPr>
              <w:t>5套</w:t>
            </w:r>
          </w:p>
        </w:tc>
        <w:tc>
          <w:tcPr>
            <w:tcW w:w="1978" w:type="dxa"/>
            <w:vAlign w:val="center"/>
          </w:tcPr>
          <w:p>
            <w:pPr>
              <w:jc w:val="center"/>
              <w:rPr>
                <w:rFonts w:ascii="仿宋" w:hAnsi="仿宋" w:eastAsia="仿宋" w:cs="仿宋"/>
                <w:sz w:val="24"/>
                <w:szCs w:val="24"/>
              </w:rPr>
            </w:pPr>
            <w:r>
              <w:rPr>
                <w:rFonts w:hint="eastAsia" w:ascii="仿宋" w:hAnsi="仿宋" w:eastAsia="仿宋" w:cs="仿宋"/>
                <w:sz w:val="24"/>
                <w:szCs w:val="24"/>
              </w:rPr>
              <w:t>暂定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895" w:type="dxa"/>
            <w:vAlign w:val="center"/>
          </w:tcPr>
          <w:p>
            <w:pPr>
              <w:jc w:val="center"/>
              <w:rPr>
                <w:rFonts w:ascii="仿宋" w:hAnsi="仿宋" w:eastAsia="仿宋" w:cs="仿宋"/>
                <w:sz w:val="24"/>
                <w:szCs w:val="24"/>
              </w:rPr>
            </w:pPr>
            <w:r>
              <w:rPr>
                <w:rFonts w:hint="eastAsia" w:ascii="仿宋" w:hAnsi="仿宋" w:eastAsia="仿宋" w:cs="仿宋"/>
                <w:sz w:val="24"/>
                <w:szCs w:val="24"/>
              </w:rPr>
              <w:t>2</w:t>
            </w:r>
          </w:p>
        </w:tc>
        <w:tc>
          <w:tcPr>
            <w:tcW w:w="2689" w:type="dxa"/>
            <w:vAlign w:val="center"/>
          </w:tcPr>
          <w:p>
            <w:pPr>
              <w:jc w:val="center"/>
              <w:rPr>
                <w:rFonts w:ascii="仿宋" w:hAnsi="仿宋" w:eastAsia="仿宋" w:cs="仿宋"/>
                <w:sz w:val="24"/>
                <w:szCs w:val="24"/>
              </w:rPr>
            </w:pPr>
            <w:r>
              <w:rPr>
                <w:rFonts w:hint="eastAsia" w:ascii="仿宋" w:hAnsi="仿宋" w:eastAsia="仿宋" w:cs="仿宋"/>
                <w:sz w:val="24"/>
                <w:szCs w:val="24"/>
              </w:rPr>
              <w:t>抬包形式</w:t>
            </w:r>
          </w:p>
        </w:tc>
        <w:tc>
          <w:tcPr>
            <w:tcW w:w="3156" w:type="dxa"/>
            <w:vAlign w:val="center"/>
          </w:tcPr>
          <w:p>
            <w:pPr>
              <w:jc w:val="center"/>
              <w:rPr>
                <w:rFonts w:ascii="仿宋" w:hAnsi="仿宋" w:eastAsia="仿宋" w:cs="仿宋"/>
                <w:sz w:val="24"/>
                <w:szCs w:val="24"/>
              </w:rPr>
            </w:pPr>
            <w:r>
              <w:rPr>
                <w:rFonts w:hint="eastAsia" w:ascii="仿宋" w:hAnsi="仿宋" w:eastAsia="仿宋" w:cs="仿宋"/>
                <w:sz w:val="24"/>
                <w:szCs w:val="24"/>
              </w:rPr>
              <w:t>真空抬包</w:t>
            </w:r>
          </w:p>
        </w:tc>
        <w:tc>
          <w:tcPr>
            <w:tcW w:w="1978"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895" w:type="dxa"/>
            <w:vAlign w:val="center"/>
          </w:tcPr>
          <w:p>
            <w:pPr>
              <w:jc w:val="center"/>
              <w:rPr>
                <w:rFonts w:ascii="仿宋" w:hAnsi="仿宋" w:eastAsia="仿宋" w:cs="仿宋"/>
                <w:sz w:val="24"/>
                <w:szCs w:val="24"/>
              </w:rPr>
            </w:pPr>
            <w:r>
              <w:rPr>
                <w:rFonts w:hint="eastAsia" w:ascii="仿宋" w:hAnsi="仿宋" w:eastAsia="仿宋" w:cs="仿宋"/>
                <w:sz w:val="24"/>
                <w:szCs w:val="24"/>
              </w:rPr>
              <w:t>3</w:t>
            </w:r>
          </w:p>
        </w:tc>
        <w:tc>
          <w:tcPr>
            <w:tcW w:w="2689" w:type="dxa"/>
            <w:vAlign w:val="center"/>
          </w:tcPr>
          <w:p>
            <w:pPr>
              <w:jc w:val="center"/>
              <w:rPr>
                <w:rFonts w:ascii="仿宋" w:hAnsi="仿宋" w:eastAsia="仿宋" w:cs="仿宋"/>
                <w:sz w:val="24"/>
                <w:szCs w:val="24"/>
              </w:rPr>
            </w:pPr>
            <w:r>
              <w:rPr>
                <w:rFonts w:hint="eastAsia" w:ascii="仿宋" w:hAnsi="仿宋" w:eastAsia="仿宋" w:cs="仿宋"/>
                <w:sz w:val="24"/>
                <w:szCs w:val="24"/>
              </w:rPr>
              <w:t>适用抬包规格</w:t>
            </w:r>
          </w:p>
        </w:tc>
        <w:tc>
          <w:tcPr>
            <w:tcW w:w="3156" w:type="dxa"/>
            <w:vAlign w:val="center"/>
          </w:tcPr>
          <w:p>
            <w:pPr>
              <w:jc w:val="center"/>
              <w:rPr>
                <w:rFonts w:ascii="仿宋" w:hAnsi="仿宋" w:eastAsia="仿宋" w:cs="仿宋"/>
                <w:sz w:val="24"/>
                <w:szCs w:val="24"/>
              </w:rPr>
            </w:pPr>
            <w:r>
              <w:rPr>
                <w:rFonts w:hint="eastAsia" w:ascii="仿宋" w:hAnsi="仿宋" w:eastAsia="仿宋" w:cs="仿宋"/>
                <w:sz w:val="24"/>
                <w:szCs w:val="24"/>
              </w:rPr>
              <w:t>空包自重9t（D2300mm）</w:t>
            </w:r>
          </w:p>
        </w:tc>
        <w:tc>
          <w:tcPr>
            <w:tcW w:w="1978" w:type="dxa"/>
            <w:vAlign w:val="center"/>
          </w:tcPr>
          <w:p>
            <w:pPr>
              <w:jc w:val="center"/>
              <w:rPr>
                <w:rFonts w:ascii="仿宋" w:hAnsi="仿宋" w:eastAsia="仿宋" w:cs="仿宋"/>
                <w:sz w:val="24"/>
                <w:szCs w:val="24"/>
              </w:rPr>
            </w:pPr>
            <w:r>
              <w:rPr>
                <w:rFonts w:hint="eastAsia" w:ascii="仿宋" w:hAnsi="仿宋" w:eastAsia="仿宋" w:cs="仿宋"/>
                <w:sz w:val="24"/>
                <w:szCs w:val="24"/>
              </w:rPr>
              <w:t>暂定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895" w:type="dxa"/>
            <w:vAlign w:val="center"/>
          </w:tcPr>
          <w:p>
            <w:pPr>
              <w:jc w:val="center"/>
              <w:rPr>
                <w:rFonts w:ascii="仿宋" w:hAnsi="仿宋" w:eastAsia="仿宋" w:cs="仿宋"/>
                <w:sz w:val="24"/>
                <w:szCs w:val="24"/>
              </w:rPr>
            </w:pPr>
            <w:r>
              <w:rPr>
                <w:rFonts w:hint="eastAsia" w:ascii="仿宋" w:hAnsi="仿宋" w:eastAsia="仿宋" w:cs="仿宋"/>
                <w:sz w:val="24"/>
                <w:szCs w:val="24"/>
              </w:rPr>
              <w:t>4</w:t>
            </w:r>
          </w:p>
        </w:tc>
        <w:tc>
          <w:tcPr>
            <w:tcW w:w="2689" w:type="dxa"/>
            <w:vAlign w:val="center"/>
          </w:tcPr>
          <w:p>
            <w:pPr>
              <w:jc w:val="center"/>
              <w:rPr>
                <w:rFonts w:ascii="仿宋" w:hAnsi="仿宋" w:eastAsia="仿宋" w:cs="仿宋"/>
                <w:sz w:val="24"/>
                <w:szCs w:val="24"/>
              </w:rPr>
            </w:pPr>
            <w:r>
              <w:rPr>
                <w:rFonts w:hint="eastAsia" w:ascii="仿宋" w:hAnsi="仿宋" w:eastAsia="仿宋" w:cs="仿宋"/>
                <w:sz w:val="24"/>
                <w:szCs w:val="24"/>
              </w:rPr>
              <w:t>外形尺寸</w:t>
            </w:r>
          </w:p>
        </w:tc>
        <w:tc>
          <w:tcPr>
            <w:tcW w:w="3156" w:type="dxa"/>
            <w:vAlign w:val="center"/>
          </w:tcPr>
          <w:p>
            <w:pPr>
              <w:jc w:val="center"/>
              <w:rPr>
                <w:rFonts w:ascii="仿宋" w:hAnsi="仿宋" w:eastAsia="仿宋" w:cs="仿宋"/>
                <w:sz w:val="24"/>
                <w:szCs w:val="24"/>
              </w:rPr>
            </w:pPr>
            <w:r>
              <w:rPr>
                <w:rFonts w:hint="eastAsia" w:ascii="仿宋" w:hAnsi="仿宋" w:eastAsia="仿宋" w:cs="仿宋"/>
                <w:sz w:val="24"/>
                <w:szCs w:val="24"/>
              </w:rPr>
              <w:t>3575×3340×850</w:t>
            </w:r>
          </w:p>
        </w:tc>
        <w:tc>
          <w:tcPr>
            <w:tcW w:w="1978" w:type="dxa"/>
            <w:vAlign w:val="center"/>
          </w:tcPr>
          <w:p>
            <w:pPr>
              <w:jc w:val="center"/>
              <w:rPr>
                <w:rFonts w:ascii="仿宋" w:hAnsi="仿宋" w:eastAsia="仿宋" w:cs="仿宋"/>
                <w:sz w:val="24"/>
                <w:szCs w:val="24"/>
              </w:rPr>
            </w:pPr>
            <w:r>
              <w:rPr>
                <w:rFonts w:hint="eastAsia" w:ascii="仿宋" w:hAnsi="仿宋" w:eastAsia="仿宋" w:cs="仿宋"/>
                <w:sz w:val="24"/>
                <w:szCs w:val="24"/>
              </w:rPr>
              <w:t>暂定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895" w:type="dxa"/>
            <w:vAlign w:val="center"/>
          </w:tcPr>
          <w:p>
            <w:pPr>
              <w:jc w:val="center"/>
              <w:rPr>
                <w:rFonts w:ascii="仿宋" w:hAnsi="仿宋" w:eastAsia="仿宋" w:cs="仿宋"/>
                <w:sz w:val="24"/>
                <w:szCs w:val="24"/>
              </w:rPr>
            </w:pPr>
            <w:r>
              <w:rPr>
                <w:rFonts w:hint="eastAsia" w:ascii="仿宋" w:hAnsi="仿宋" w:eastAsia="仿宋" w:cs="仿宋"/>
                <w:sz w:val="24"/>
                <w:szCs w:val="24"/>
              </w:rPr>
              <w:t>5</w:t>
            </w:r>
          </w:p>
        </w:tc>
        <w:tc>
          <w:tcPr>
            <w:tcW w:w="2689" w:type="dxa"/>
            <w:vAlign w:val="center"/>
          </w:tcPr>
          <w:p>
            <w:pPr>
              <w:jc w:val="center"/>
              <w:rPr>
                <w:rFonts w:ascii="仿宋" w:hAnsi="仿宋" w:eastAsia="仿宋" w:cs="仿宋"/>
                <w:sz w:val="24"/>
                <w:szCs w:val="24"/>
              </w:rPr>
            </w:pPr>
            <w:r>
              <w:rPr>
                <w:rFonts w:hint="eastAsia" w:ascii="仿宋" w:hAnsi="仿宋" w:eastAsia="仿宋" w:cs="仿宋"/>
                <w:sz w:val="24"/>
                <w:szCs w:val="24"/>
              </w:rPr>
              <w:t>油缸数量</w:t>
            </w:r>
          </w:p>
        </w:tc>
        <w:tc>
          <w:tcPr>
            <w:tcW w:w="3156" w:type="dxa"/>
            <w:vAlign w:val="center"/>
          </w:tcPr>
          <w:p>
            <w:pPr>
              <w:jc w:val="center"/>
              <w:rPr>
                <w:rFonts w:ascii="仿宋" w:hAnsi="仿宋" w:eastAsia="仿宋" w:cs="仿宋"/>
                <w:sz w:val="24"/>
                <w:szCs w:val="24"/>
              </w:rPr>
            </w:pPr>
            <w:r>
              <w:rPr>
                <w:rFonts w:hint="eastAsia" w:ascii="仿宋" w:hAnsi="仿宋" w:eastAsia="仿宋" w:cs="仿宋"/>
                <w:sz w:val="24"/>
                <w:szCs w:val="24"/>
              </w:rPr>
              <w:t>2个</w:t>
            </w:r>
          </w:p>
        </w:tc>
        <w:tc>
          <w:tcPr>
            <w:tcW w:w="1978"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895" w:type="dxa"/>
            <w:vAlign w:val="center"/>
          </w:tcPr>
          <w:p>
            <w:pPr>
              <w:jc w:val="center"/>
              <w:rPr>
                <w:rFonts w:ascii="仿宋" w:hAnsi="仿宋" w:eastAsia="仿宋" w:cs="仿宋"/>
                <w:sz w:val="24"/>
                <w:szCs w:val="24"/>
              </w:rPr>
            </w:pPr>
            <w:r>
              <w:rPr>
                <w:rFonts w:hint="eastAsia" w:ascii="仿宋" w:hAnsi="仿宋" w:eastAsia="仿宋" w:cs="仿宋"/>
                <w:sz w:val="24"/>
                <w:szCs w:val="24"/>
              </w:rPr>
              <w:t>6</w:t>
            </w:r>
          </w:p>
        </w:tc>
        <w:tc>
          <w:tcPr>
            <w:tcW w:w="2689" w:type="dxa"/>
            <w:vAlign w:val="center"/>
          </w:tcPr>
          <w:p>
            <w:pPr>
              <w:jc w:val="center"/>
              <w:rPr>
                <w:rFonts w:ascii="仿宋" w:hAnsi="仿宋" w:eastAsia="仿宋" w:cs="仿宋"/>
                <w:sz w:val="24"/>
                <w:szCs w:val="24"/>
              </w:rPr>
            </w:pPr>
            <w:r>
              <w:rPr>
                <w:rFonts w:hint="eastAsia" w:ascii="仿宋" w:hAnsi="仿宋" w:eastAsia="仿宋" w:cs="仿宋"/>
                <w:sz w:val="24"/>
                <w:szCs w:val="24"/>
              </w:rPr>
              <w:t>最大倾角</w:t>
            </w:r>
          </w:p>
        </w:tc>
        <w:tc>
          <w:tcPr>
            <w:tcW w:w="3156" w:type="dxa"/>
            <w:vAlign w:val="center"/>
          </w:tcPr>
          <w:p>
            <w:pPr>
              <w:jc w:val="center"/>
              <w:rPr>
                <w:rFonts w:ascii="仿宋" w:hAnsi="仿宋" w:eastAsia="仿宋" w:cs="仿宋"/>
                <w:sz w:val="24"/>
                <w:szCs w:val="24"/>
              </w:rPr>
            </w:pPr>
            <w:r>
              <w:rPr>
                <w:rFonts w:hint="eastAsia" w:ascii="仿宋" w:hAnsi="仿宋" w:eastAsia="仿宋" w:cs="仿宋"/>
                <w:sz w:val="24"/>
                <w:szCs w:val="24"/>
              </w:rPr>
              <w:t>60°</w:t>
            </w:r>
          </w:p>
        </w:tc>
        <w:tc>
          <w:tcPr>
            <w:tcW w:w="1978"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895" w:type="dxa"/>
            <w:vAlign w:val="center"/>
          </w:tcPr>
          <w:p>
            <w:pPr>
              <w:jc w:val="center"/>
              <w:rPr>
                <w:rFonts w:ascii="仿宋" w:hAnsi="仿宋" w:eastAsia="仿宋" w:cs="仿宋"/>
                <w:sz w:val="24"/>
                <w:szCs w:val="24"/>
              </w:rPr>
            </w:pPr>
            <w:r>
              <w:rPr>
                <w:rFonts w:hint="eastAsia" w:ascii="仿宋" w:hAnsi="仿宋" w:eastAsia="仿宋" w:cs="仿宋"/>
                <w:sz w:val="24"/>
                <w:szCs w:val="24"/>
              </w:rPr>
              <w:t>7</w:t>
            </w:r>
          </w:p>
        </w:tc>
        <w:tc>
          <w:tcPr>
            <w:tcW w:w="2689" w:type="dxa"/>
            <w:vAlign w:val="center"/>
          </w:tcPr>
          <w:p>
            <w:pPr>
              <w:jc w:val="center"/>
              <w:rPr>
                <w:rFonts w:ascii="仿宋" w:hAnsi="仿宋" w:eastAsia="仿宋" w:cs="仿宋"/>
                <w:sz w:val="24"/>
                <w:szCs w:val="24"/>
              </w:rPr>
            </w:pPr>
            <w:r>
              <w:rPr>
                <w:rFonts w:hint="eastAsia" w:ascii="仿宋" w:hAnsi="仿宋" w:eastAsia="仿宋" w:cs="仿宋"/>
                <w:sz w:val="24"/>
                <w:szCs w:val="24"/>
              </w:rPr>
              <w:t>抬包总重</w:t>
            </w:r>
          </w:p>
        </w:tc>
        <w:tc>
          <w:tcPr>
            <w:tcW w:w="3156" w:type="dxa"/>
            <w:vAlign w:val="center"/>
          </w:tcPr>
          <w:p>
            <w:pPr>
              <w:jc w:val="center"/>
              <w:rPr>
                <w:rFonts w:ascii="仿宋" w:hAnsi="仿宋" w:eastAsia="仿宋" w:cs="仿宋"/>
                <w:sz w:val="24"/>
                <w:szCs w:val="24"/>
              </w:rPr>
            </w:pPr>
            <w:r>
              <w:rPr>
                <w:rFonts w:hint="eastAsia" w:ascii="仿宋" w:hAnsi="仿宋" w:eastAsia="仿宋" w:cs="仿宋"/>
                <w:sz w:val="24"/>
                <w:szCs w:val="24"/>
              </w:rPr>
              <w:t>20t（含铝液）</w:t>
            </w:r>
          </w:p>
        </w:tc>
        <w:tc>
          <w:tcPr>
            <w:tcW w:w="1978" w:type="dxa"/>
            <w:vAlign w:val="center"/>
          </w:tcPr>
          <w:p>
            <w:pPr>
              <w:jc w:val="center"/>
              <w:rPr>
                <w:rFonts w:ascii="仿宋" w:hAnsi="仿宋" w:eastAsia="仿宋" w:cs="仿宋"/>
                <w:sz w:val="24"/>
                <w:szCs w:val="24"/>
              </w:rPr>
            </w:pPr>
          </w:p>
        </w:tc>
      </w:tr>
    </w:tbl>
    <w:p>
      <w:pPr>
        <w:spacing w:line="220" w:lineRule="atLeast"/>
        <w:rPr>
          <w:rFonts w:ascii="仿宋" w:hAnsi="仿宋" w:eastAsia="仿宋"/>
          <w:sz w:val="32"/>
          <w:szCs w:val="32"/>
        </w:rPr>
      </w:pPr>
    </w:p>
    <w:p>
      <w:pPr>
        <w:spacing w:line="220" w:lineRule="atLeast"/>
        <w:rPr>
          <w:rFonts w:ascii="仿宋" w:hAnsi="仿宋" w:eastAsia="仿宋"/>
          <w:sz w:val="28"/>
          <w:szCs w:val="28"/>
        </w:rPr>
      </w:pPr>
      <w:r>
        <w:rPr>
          <w:rFonts w:hint="eastAsia" w:ascii="仿宋" w:hAnsi="仿宋" w:eastAsia="仿宋"/>
          <w:sz w:val="28"/>
          <w:szCs w:val="28"/>
        </w:rPr>
        <w:t>5、铸嘴加热炉主要技术参数要求</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1"/>
        <w:gridCol w:w="2276"/>
        <w:gridCol w:w="3788"/>
        <w:gridCol w:w="1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81" w:type="dxa"/>
            <w:vAlign w:val="center"/>
          </w:tcPr>
          <w:p>
            <w:pPr>
              <w:spacing w:line="220" w:lineRule="atLeast"/>
              <w:jc w:val="center"/>
              <w:rPr>
                <w:rFonts w:ascii="仿宋" w:hAnsi="仿宋" w:eastAsia="仿宋" w:cs="仿宋"/>
                <w:b/>
                <w:sz w:val="24"/>
                <w:szCs w:val="24"/>
              </w:rPr>
            </w:pPr>
            <w:r>
              <w:rPr>
                <w:rFonts w:hint="eastAsia" w:ascii="仿宋" w:hAnsi="仿宋" w:eastAsia="仿宋" w:cs="仿宋"/>
                <w:b/>
                <w:sz w:val="24"/>
                <w:szCs w:val="24"/>
              </w:rPr>
              <w:t>序号</w:t>
            </w:r>
          </w:p>
        </w:tc>
        <w:tc>
          <w:tcPr>
            <w:tcW w:w="2276" w:type="dxa"/>
            <w:vAlign w:val="center"/>
          </w:tcPr>
          <w:p>
            <w:pPr>
              <w:spacing w:line="220" w:lineRule="atLeast"/>
              <w:jc w:val="center"/>
              <w:rPr>
                <w:rFonts w:ascii="仿宋" w:hAnsi="仿宋" w:eastAsia="仿宋" w:cs="仿宋"/>
                <w:b/>
                <w:sz w:val="24"/>
                <w:szCs w:val="24"/>
              </w:rPr>
            </w:pPr>
            <w:r>
              <w:rPr>
                <w:rFonts w:hint="eastAsia" w:ascii="仿宋" w:hAnsi="仿宋" w:eastAsia="仿宋" w:cs="仿宋"/>
                <w:b/>
                <w:sz w:val="24"/>
                <w:szCs w:val="24"/>
              </w:rPr>
              <w:t>内容</w:t>
            </w:r>
          </w:p>
        </w:tc>
        <w:tc>
          <w:tcPr>
            <w:tcW w:w="3788" w:type="dxa"/>
            <w:vAlign w:val="center"/>
          </w:tcPr>
          <w:p>
            <w:pPr>
              <w:spacing w:line="220" w:lineRule="atLeast"/>
              <w:jc w:val="center"/>
              <w:rPr>
                <w:rFonts w:ascii="仿宋" w:hAnsi="仿宋" w:eastAsia="仿宋" w:cs="仿宋"/>
                <w:b/>
                <w:sz w:val="24"/>
                <w:szCs w:val="24"/>
              </w:rPr>
            </w:pPr>
            <w:r>
              <w:rPr>
                <w:rFonts w:hint="eastAsia" w:ascii="仿宋" w:hAnsi="仿宋" w:eastAsia="仿宋" w:cs="仿宋"/>
                <w:b/>
                <w:sz w:val="24"/>
                <w:szCs w:val="24"/>
              </w:rPr>
              <w:t>技术数据</w:t>
            </w:r>
          </w:p>
        </w:tc>
        <w:tc>
          <w:tcPr>
            <w:tcW w:w="1873" w:type="dxa"/>
            <w:vAlign w:val="center"/>
          </w:tcPr>
          <w:p>
            <w:pPr>
              <w:spacing w:line="220" w:lineRule="atLeast"/>
              <w:jc w:val="center"/>
              <w:rPr>
                <w:rFonts w:ascii="仿宋" w:hAnsi="仿宋" w:eastAsia="仿宋" w:cs="仿宋"/>
                <w:b/>
                <w:sz w:val="24"/>
                <w:szCs w:val="24"/>
              </w:rPr>
            </w:pPr>
            <w:r>
              <w:rPr>
                <w:rFonts w:hint="eastAsia" w:ascii="仿宋" w:hAnsi="仿宋" w:eastAsia="仿宋" w:cs="仿宋"/>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81" w:type="dxa"/>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c>
          <w:tcPr>
            <w:tcW w:w="2276" w:type="dxa"/>
            <w:vAlign w:val="center"/>
          </w:tcPr>
          <w:p>
            <w:pPr>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数量</w:t>
            </w:r>
          </w:p>
        </w:tc>
        <w:tc>
          <w:tcPr>
            <w:tcW w:w="3788" w:type="dxa"/>
            <w:vAlign w:val="center"/>
          </w:tcPr>
          <w:p>
            <w:pPr>
              <w:spacing w:line="220" w:lineRule="atLeas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2套</w:t>
            </w:r>
          </w:p>
        </w:tc>
        <w:tc>
          <w:tcPr>
            <w:tcW w:w="1873" w:type="dxa"/>
            <w:vAlign w:val="center"/>
          </w:tcPr>
          <w:p>
            <w:pPr>
              <w:spacing w:line="220" w:lineRule="atLeas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81" w:type="dxa"/>
            <w:vAlign w:val="center"/>
          </w:tcPr>
          <w:p>
            <w:pPr>
              <w:spacing w:line="220" w:lineRule="atLeas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2276"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用途</w:t>
            </w:r>
          </w:p>
        </w:tc>
        <w:tc>
          <w:tcPr>
            <w:tcW w:w="3788"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铸咀及相关耐材的烘烤、烘干</w:t>
            </w:r>
          </w:p>
        </w:tc>
        <w:tc>
          <w:tcPr>
            <w:tcW w:w="1873" w:type="dxa"/>
            <w:vAlign w:val="center"/>
          </w:tcPr>
          <w:p>
            <w:pPr>
              <w:spacing w:line="220" w:lineRule="atLeas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81" w:type="dxa"/>
            <w:vAlign w:val="center"/>
          </w:tcPr>
          <w:p>
            <w:pPr>
              <w:spacing w:line="220" w:lineRule="atLeas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p>
        </w:tc>
        <w:tc>
          <w:tcPr>
            <w:tcW w:w="2276"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炉子形式</w:t>
            </w:r>
          </w:p>
        </w:tc>
        <w:tc>
          <w:tcPr>
            <w:tcW w:w="3788"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手动台车箱式炉</w:t>
            </w:r>
          </w:p>
        </w:tc>
        <w:tc>
          <w:tcPr>
            <w:tcW w:w="1873" w:type="dxa"/>
            <w:vAlign w:val="center"/>
          </w:tcPr>
          <w:p>
            <w:pPr>
              <w:spacing w:line="220" w:lineRule="atLeas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81" w:type="dxa"/>
            <w:vAlign w:val="center"/>
          </w:tcPr>
          <w:p>
            <w:pPr>
              <w:spacing w:line="220" w:lineRule="atLeas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w:t>
            </w:r>
          </w:p>
        </w:tc>
        <w:tc>
          <w:tcPr>
            <w:tcW w:w="2276"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装料量</w:t>
            </w:r>
          </w:p>
        </w:tc>
        <w:tc>
          <w:tcPr>
            <w:tcW w:w="3788" w:type="dxa"/>
            <w:vAlign w:val="center"/>
          </w:tcPr>
          <w:p>
            <w:pPr>
              <w:spacing w:line="220" w:lineRule="atLeast"/>
              <w:jc w:val="center"/>
              <w:rPr>
                <w:rFonts w:ascii="仿宋" w:hAnsi="仿宋" w:eastAsia="仿宋" w:cs="仿宋"/>
                <w:sz w:val="24"/>
                <w:szCs w:val="24"/>
              </w:rPr>
            </w:pPr>
            <w:bookmarkStart w:id="1" w:name="_GoBack"/>
            <w:bookmarkEnd w:id="1"/>
            <w:r>
              <w:rPr>
                <w:rFonts w:hint="eastAsia" w:ascii="仿宋" w:hAnsi="仿宋" w:eastAsia="仿宋" w:cs="仿宋"/>
                <w:sz w:val="24"/>
                <w:szCs w:val="24"/>
              </w:rPr>
              <w:t>4 付铸咀</w:t>
            </w:r>
          </w:p>
        </w:tc>
        <w:tc>
          <w:tcPr>
            <w:tcW w:w="1873" w:type="dxa"/>
            <w:vAlign w:val="center"/>
          </w:tcPr>
          <w:p>
            <w:pPr>
              <w:spacing w:line="220" w:lineRule="atLeas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81" w:type="dxa"/>
            <w:vAlign w:val="center"/>
          </w:tcPr>
          <w:p>
            <w:pPr>
              <w:spacing w:line="220" w:lineRule="atLeas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w:t>
            </w:r>
          </w:p>
        </w:tc>
        <w:tc>
          <w:tcPr>
            <w:tcW w:w="2276"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加热形式</w:t>
            </w:r>
          </w:p>
        </w:tc>
        <w:tc>
          <w:tcPr>
            <w:tcW w:w="3788"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电阻加热</w:t>
            </w:r>
          </w:p>
        </w:tc>
        <w:tc>
          <w:tcPr>
            <w:tcW w:w="1873" w:type="dxa"/>
            <w:vAlign w:val="center"/>
          </w:tcPr>
          <w:p>
            <w:pPr>
              <w:spacing w:line="220" w:lineRule="atLeas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81" w:type="dxa"/>
            <w:vAlign w:val="center"/>
          </w:tcPr>
          <w:p>
            <w:pPr>
              <w:spacing w:line="220" w:lineRule="atLeas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w:t>
            </w:r>
          </w:p>
        </w:tc>
        <w:tc>
          <w:tcPr>
            <w:tcW w:w="2276"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最高温度</w:t>
            </w:r>
          </w:p>
        </w:tc>
        <w:tc>
          <w:tcPr>
            <w:tcW w:w="3788"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450℃</w:t>
            </w:r>
          </w:p>
        </w:tc>
        <w:tc>
          <w:tcPr>
            <w:tcW w:w="1873" w:type="dxa"/>
            <w:vAlign w:val="center"/>
          </w:tcPr>
          <w:p>
            <w:pPr>
              <w:spacing w:line="220" w:lineRule="atLeas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81" w:type="dxa"/>
            <w:vAlign w:val="center"/>
          </w:tcPr>
          <w:p>
            <w:pPr>
              <w:spacing w:line="220" w:lineRule="atLeas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w:t>
            </w:r>
          </w:p>
        </w:tc>
        <w:tc>
          <w:tcPr>
            <w:tcW w:w="2276"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铸嘴加热温度</w:t>
            </w:r>
          </w:p>
        </w:tc>
        <w:tc>
          <w:tcPr>
            <w:tcW w:w="3788"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250℃-350℃</w:t>
            </w:r>
          </w:p>
        </w:tc>
        <w:tc>
          <w:tcPr>
            <w:tcW w:w="1873" w:type="dxa"/>
            <w:vAlign w:val="center"/>
          </w:tcPr>
          <w:p>
            <w:pPr>
              <w:spacing w:line="220" w:lineRule="atLeas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81" w:type="dxa"/>
            <w:vAlign w:val="center"/>
          </w:tcPr>
          <w:p>
            <w:pPr>
              <w:spacing w:line="220" w:lineRule="atLeas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w:t>
            </w:r>
          </w:p>
        </w:tc>
        <w:tc>
          <w:tcPr>
            <w:tcW w:w="2276"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加热器功率</w:t>
            </w:r>
          </w:p>
        </w:tc>
        <w:tc>
          <w:tcPr>
            <w:tcW w:w="3788"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140kW</w:t>
            </w:r>
          </w:p>
        </w:tc>
        <w:tc>
          <w:tcPr>
            <w:tcW w:w="1873" w:type="dxa"/>
            <w:vAlign w:val="center"/>
          </w:tcPr>
          <w:p>
            <w:pPr>
              <w:spacing w:line="220" w:lineRule="atLeas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81" w:type="dxa"/>
            <w:vAlign w:val="center"/>
          </w:tcPr>
          <w:p>
            <w:pPr>
              <w:spacing w:line="220" w:lineRule="atLeas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w:t>
            </w:r>
          </w:p>
        </w:tc>
        <w:tc>
          <w:tcPr>
            <w:tcW w:w="2276"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炉膛有效尺寸</w:t>
            </w:r>
          </w:p>
        </w:tc>
        <w:tc>
          <w:tcPr>
            <w:tcW w:w="3788"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3000×2500×1150mm</w:t>
            </w:r>
          </w:p>
        </w:tc>
        <w:tc>
          <w:tcPr>
            <w:tcW w:w="1873"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长×宽×高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81" w:type="dxa"/>
            <w:vAlign w:val="center"/>
          </w:tcPr>
          <w:p>
            <w:pPr>
              <w:spacing w:line="220" w:lineRule="atLeas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10</w:t>
            </w:r>
          </w:p>
        </w:tc>
        <w:tc>
          <w:tcPr>
            <w:tcW w:w="2276"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加热区数</w:t>
            </w:r>
          </w:p>
        </w:tc>
        <w:tc>
          <w:tcPr>
            <w:tcW w:w="3788"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1 区</w:t>
            </w:r>
          </w:p>
        </w:tc>
        <w:tc>
          <w:tcPr>
            <w:tcW w:w="1873" w:type="dxa"/>
            <w:vAlign w:val="center"/>
          </w:tcPr>
          <w:p>
            <w:pPr>
              <w:spacing w:line="220" w:lineRule="atLeas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81" w:type="dxa"/>
            <w:vAlign w:val="center"/>
          </w:tcPr>
          <w:p>
            <w:pPr>
              <w:spacing w:line="220" w:lineRule="atLeas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11</w:t>
            </w:r>
          </w:p>
        </w:tc>
        <w:tc>
          <w:tcPr>
            <w:tcW w:w="2276"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加热器接法</w:t>
            </w:r>
          </w:p>
        </w:tc>
        <w:tc>
          <w:tcPr>
            <w:tcW w:w="3788"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“Y”型</w:t>
            </w:r>
          </w:p>
        </w:tc>
        <w:tc>
          <w:tcPr>
            <w:tcW w:w="1873" w:type="dxa"/>
            <w:vAlign w:val="center"/>
          </w:tcPr>
          <w:p>
            <w:pPr>
              <w:spacing w:line="220" w:lineRule="atLeas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81" w:type="dxa"/>
            <w:vAlign w:val="center"/>
          </w:tcPr>
          <w:p>
            <w:pPr>
              <w:spacing w:line="220" w:lineRule="atLeas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12</w:t>
            </w:r>
          </w:p>
        </w:tc>
        <w:tc>
          <w:tcPr>
            <w:tcW w:w="2276"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控制系统</w:t>
            </w:r>
          </w:p>
        </w:tc>
        <w:tc>
          <w:tcPr>
            <w:tcW w:w="3788"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可控硅供电，自动控制/手动</w:t>
            </w:r>
          </w:p>
        </w:tc>
        <w:tc>
          <w:tcPr>
            <w:tcW w:w="1873" w:type="dxa"/>
            <w:vAlign w:val="center"/>
          </w:tcPr>
          <w:p>
            <w:pPr>
              <w:spacing w:line="220" w:lineRule="atLeas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81" w:type="dxa"/>
            <w:vAlign w:val="center"/>
          </w:tcPr>
          <w:p>
            <w:pPr>
              <w:spacing w:line="220" w:lineRule="atLeas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13</w:t>
            </w:r>
          </w:p>
        </w:tc>
        <w:tc>
          <w:tcPr>
            <w:tcW w:w="2276"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控制方式</w:t>
            </w:r>
          </w:p>
        </w:tc>
        <w:tc>
          <w:tcPr>
            <w:tcW w:w="3788"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定时定温，超温报警</w:t>
            </w:r>
          </w:p>
        </w:tc>
        <w:tc>
          <w:tcPr>
            <w:tcW w:w="1873" w:type="dxa"/>
            <w:vAlign w:val="center"/>
          </w:tcPr>
          <w:p>
            <w:pPr>
              <w:spacing w:line="220" w:lineRule="atLeas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81" w:type="dxa"/>
            <w:vAlign w:val="center"/>
          </w:tcPr>
          <w:p>
            <w:pPr>
              <w:spacing w:line="220" w:lineRule="atLeas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14</w:t>
            </w:r>
          </w:p>
        </w:tc>
        <w:tc>
          <w:tcPr>
            <w:tcW w:w="2276"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炉门形式</w:t>
            </w:r>
          </w:p>
        </w:tc>
        <w:tc>
          <w:tcPr>
            <w:tcW w:w="3788"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电动升降自压紧炉门</w:t>
            </w:r>
          </w:p>
        </w:tc>
        <w:tc>
          <w:tcPr>
            <w:tcW w:w="1873" w:type="dxa"/>
            <w:vAlign w:val="center"/>
          </w:tcPr>
          <w:p>
            <w:pPr>
              <w:spacing w:line="220" w:lineRule="atLeas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81" w:type="dxa"/>
            <w:vAlign w:val="center"/>
          </w:tcPr>
          <w:p>
            <w:pPr>
              <w:spacing w:line="220" w:lineRule="atLeast"/>
              <w:jc w:val="center"/>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15</w:t>
            </w:r>
          </w:p>
        </w:tc>
        <w:tc>
          <w:tcPr>
            <w:tcW w:w="2276" w:type="dxa"/>
            <w:vAlign w:val="center"/>
          </w:tcPr>
          <w:p>
            <w:pPr>
              <w:spacing w:line="220" w:lineRule="atLeast"/>
              <w:ind w:firstLine="480" w:firstLineChars="200"/>
              <w:jc w:val="center"/>
              <w:rPr>
                <w:rFonts w:ascii="仿宋" w:hAnsi="仿宋" w:eastAsia="仿宋" w:cs="仿宋"/>
                <w:sz w:val="24"/>
                <w:szCs w:val="24"/>
              </w:rPr>
            </w:pPr>
            <w:r>
              <w:rPr>
                <w:rFonts w:hint="eastAsia" w:ascii="仿宋" w:hAnsi="仿宋" w:eastAsia="仿宋" w:cs="仿宋"/>
                <w:sz w:val="24"/>
                <w:szCs w:val="24"/>
              </w:rPr>
              <w:t>供电参数</w:t>
            </w:r>
          </w:p>
        </w:tc>
        <w:tc>
          <w:tcPr>
            <w:tcW w:w="3788" w:type="dxa"/>
            <w:vAlign w:val="center"/>
          </w:tcPr>
          <w:p>
            <w:pPr>
              <w:spacing w:line="220" w:lineRule="atLeast"/>
              <w:jc w:val="center"/>
              <w:rPr>
                <w:rFonts w:ascii="仿宋" w:hAnsi="仿宋" w:eastAsia="仿宋" w:cs="仿宋"/>
                <w:sz w:val="24"/>
                <w:szCs w:val="24"/>
              </w:rPr>
            </w:pPr>
            <w:r>
              <w:rPr>
                <w:rFonts w:hint="eastAsia" w:ascii="仿宋" w:hAnsi="仿宋" w:eastAsia="仿宋" w:cs="仿宋"/>
                <w:sz w:val="24"/>
                <w:szCs w:val="24"/>
              </w:rPr>
              <w:t>380V±10%，50Hz±2.5，3P</w:t>
            </w:r>
          </w:p>
        </w:tc>
        <w:tc>
          <w:tcPr>
            <w:tcW w:w="1873" w:type="dxa"/>
            <w:vAlign w:val="center"/>
          </w:tcPr>
          <w:p>
            <w:pPr>
              <w:spacing w:line="220" w:lineRule="atLeast"/>
              <w:jc w:val="center"/>
              <w:rPr>
                <w:rFonts w:ascii="仿宋" w:hAnsi="仿宋" w:eastAsia="仿宋" w:cs="仿宋"/>
                <w:sz w:val="24"/>
                <w:szCs w:val="24"/>
              </w:rPr>
            </w:pPr>
          </w:p>
        </w:tc>
      </w:tr>
    </w:tbl>
    <w:p>
      <w:pPr>
        <w:pStyle w:val="16"/>
        <w:spacing w:line="500" w:lineRule="exact"/>
        <w:ind w:left="0" w:leftChars="0" w:firstLine="0" w:firstLineChars="0"/>
        <w:rPr>
          <w:rFonts w:ascii="仿宋" w:hAnsi="仿宋" w:eastAsia="仿宋" w:cs="仿宋"/>
          <w:b/>
          <w:sz w:val="28"/>
          <w:szCs w:val="28"/>
        </w:rPr>
      </w:pPr>
      <w:r>
        <w:rPr>
          <w:rFonts w:hint="eastAsia" w:ascii="仿宋" w:hAnsi="仿宋" w:eastAsia="仿宋" w:cs="仿宋"/>
          <w:b/>
          <w:sz w:val="28"/>
          <w:szCs w:val="28"/>
        </w:rPr>
        <w:t>二、设备用途</w:t>
      </w:r>
    </w:p>
    <w:p>
      <w:pPr>
        <w:pStyle w:val="16"/>
        <w:spacing w:line="500" w:lineRule="exact"/>
        <w:ind w:left="0" w:leftChars="0" w:firstLine="560"/>
        <w:rPr>
          <w:rFonts w:ascii="仿宋" w:hAnsi="仿宋" w:eastAsia="仿宋" w:cs="仿宋"/>
          <w:sz w:val="28"/>
          <w:szCs w:val="28"/>
          <w:lang w:eastAsia="zh-CN"/>
        </w:rPr>
      </w:pPr>
      <w:r>
        <w:rPr>
          <w:rFonts w:hint="eastAsia" w:ascii="仿宋" w:hAnsi="仿宋" w:eastAsia="仿宋" w:cs="仿宋"/>
          <w:sz w:val="28"/>
          <w:szCs w:val="28"/>
          <w:lang w:eastAsia="zh-CN"/>
        </w:rPr>
        <w:t>1、25吨矩形蓄热式燃气熔炼炉主要用于炉料的升温、熔化及对铝熔体进行熔炼和净化等作用。</w:t>
      </w:r>
    </w:p>
    <w:p>
      <w:pPr>
        <w:pStyle w:val="16"/>
        <w:spacing w:line="500" w:lineRule="exact"/>
        <w:ind w:left="0" w:leftChars="0" w:firstLine="560"/>
        <w:rPr>
          <w:rFonts w:ascii="仿宋" w:hAnsi="仿宋" w:eastAsia="仿宋" w:cs="仿宋"/>
          <w:sz w:val="28"/>
          <w:szCs w:val="28"/>
          <w:lang w:eastAsia="zh-CN"/>
        </w:rPr>
      </w:pPr>
      <w:r>
        <w:rPr>
          <w:rFonts w:hint="eastAsia" w:ascii="仿宋" w:hAnsi="仿宋" w:eastAsia="仿宋" w:cs="仿宋"/>
          <w:sz w:val="28"/>
          <w:szCs w:val="28"/>
          <w:lang w:eastAsia="zh-CN"/>
        </w:rPr>
        <w:t>2、30吨矩形保温炉炉用于铝液铸造前的静置、调温。</w:t>
      </w:r>
    </w:p>
    <w:p>
      <w:pPr>
        <w:pStyle w:val="16"/>
        <w:spacing w:line="500" w:lineRule="exact"/>
        <w:ind w:left="0" w:leftChars="0" w:firstLine="560"/>
        <w:rPr>
          <w:rFonts w:ascii="仿宋" w:hAnsi="仿宋" w:eastAsia="仿宋" w:cs="仿宋"/>
          <w:sz w:val="28"/>
          <w:szCs w:val="28"/>
          <w:lang w:eastAsia="zh-CN"/>
        </w:rPr>
      </w:pPr>
      <w:r>
        <w:rPr>
          <w:rFonts w:hint="eastAsia" w:ascii="仿宋" w:hAnsi="仿宋" w:eastAsia="仿宋" w:cs="仿宋"/>
          <w:sz w:val="28"/>
          <w:szCs w:val="28"/>
          <w:lang w:eastAsia="zh-CN"/>
        </w:rPr>
        <w:t>3、底置式磁力搅拌装置用于铝液的非接触式搅拌。</w:t>
      </w:r>
    </w:p>
    <w:p>
      <w:pPr>
        <w:pStyle w:val="16"/>
        <w:spacing w:line="500" w:lineRule="exact"/>
        <w:ind w:left="0" w:leftChars="0" w:firstLine="560"/>
        <w:rPr>
          <w:rFonts w:ascii="仿宋" w:hAnsi="仿宋" w:eastAsia="仿宋" w:cs="仿宋"/>
          <w:sz w:val="28"/>
          <w:szCs w:val="28"/>
          <w:lang w:eastAsia="zh-CN"/>
        </w:rPr>
      </w:pPr>
      <w:r>
        <w:rPr>
          <w:rFonts w:hint="eastAsia" w:ascii="仿宋" w:hAnsi="仿宋" w:eastAsia="仿宋" w:cs="仿宋"/>
          <w:sz w:val="28"/>
          <w:szCs w:val="28"/>
          <w:lang w:eastAsia="zh-CN"/>
        </w:rPr>
        <w:t>4、液压抬包倾翻装置用于电解铝液的入炉。</w:t>
      </w:r>
    </w:p>
    <w:p>
      <w:pPr>
        <w:pStyle w:val="16"/>
        <w:spacing w:line="500" w:lineRule="exact"/>
        <w:ind w:left="0" w:leftChars="0" w:firstLine="560"/>
        <w:rPr>
          <w:rFonts w:ascii="仿宋" w:hAnsi="仿宋" w:eastAsia="仿宋" w:cs="仿宋"/>
          <w:sz w:val="28"/>
          <w:szCs w:val="28"/>
          <w:lang w:eastAsia="zh-CN"/>
        </w:rPr>
      </w:pPr>
      <w:r>
        <w:rPr>
          <w:rFonts w:hint="eastAsia" w:ascii="仿宋" w:hAnsi="仿宋" w:eastAsia="仿宋" w:cs="仿宋"/>
          <w:sz w:val="28"/>
          <w:szCs w:val="28"/>
          <w:lang w:eastAsia="zh-CN"/>
        </w:rPr>
        <w:t>5、铸嘴加热炉用于铸嘴的加热。</w:t>
      </w:r>
    </w:p>
    <w:p>
      <w:pPr>
        <w:pStyle w:val="16"/>
        <w:spacing w:line="500" w:lineRule="exact"/>
        <w:ind w:left="0" w:leftChars="0" w:firstLine="0" w:firstLineChars="0"/>
        <w:rPr>
          <w:rFonts w:ascii="仿宋" w:hAnsi="仿宋" w:eastAsia="仿宋" w:cs="仿宋"/>
          <w:b/>
          <w:sz w:val="28"/>
          <w:szCs w:val="28"/>
          <w:lang w:eastAsia="zh-CN"/>
        </w:rPr>
      </w:pPr>
      <w:r>
        <w:rPr>
          <w:rFonts w:hint="eastAsia" w:ascii="仿宋" w:hAnsi="仿宋" w:eastAsia="仿宋" w:cs="仿宋"/>
          <w:b/>
          <w:sz w:val="28"/>
          <w:szCs w:val="28"/>
          <w:lang w:eastAsia="zh-CN"/>
        </w:rPr>
        <w:t>三、工厂条件</w:t>
      </w:r>
    </w:p>
    <w:p>
      <w:pPr>
        <w:pStyle w:val="16"/>
        <w:spacing w:line="500" w:lineRule="exact"/>
        <w:ind w:left="0" w:leftChars="0" w:firstLine="0" w:firstLineChars="0"/>
        <w:rPr>
          <w:rFonts w:ascii="仿宋" w:hAnsi="仿宋" w:eastAsia="仿宋" w:cs="仿宋"/>
          <w:sz w:val="28"/>
          <w:szCs w:val="28"/>
          <w:lang w:eastAsia="zh-CN"/>
        </w:rPr>
      </w:pPr>
      <w:r>
        <w:rPr>
          <w:rFonts w:hint="eastAsia" w:ascii="仿宋" w:hAnsi="仿宋" w:eastAsia="仿宋" w:cs="仿宋"/>
          <w:sz w:val="28"/>
          <w:szCs w:val="28"/>
          <w:lang w:eastAsia="zh-CN"/>
        </w:rPr>
        <w:t>1、安装地点</w:t>
      </w:r>
    </w:p>
    <w:p>
      <w:pPr>
        <w:pStyle w:val="16"/>
        <w:spacing w:line="500" w:lineRule="exact"/>
        <w:ind w:left="0" w:leftChars="0" w:firstLine="560"/>
        <w:rPr>
          <w:rFonts w:ascii="仿宋" w:hAnsi="仿宋" w:eastAsia="仿宋" w:cs="仿宋"/>
          <w:sz w:val="28"/>
          <w:szCs w:val="28"/>
          <w:lang w:eastAsia="zh-CN"/>
        </w:rPr>
      </w:pPr>
      <w:r>
        <w:rPr>
          <w:rFonts w:hint="eastAsia" w:ascii="仿宋" w:hAnsi="仿宋" w:eastAsia="仿宋" w:cs="仿宋"/>
          <w:sz w:val="28"/>
          <w:szCs w:val="28"/>
          <w:lang w:eastAsia="zh-CN"/>
        </w:rPr>
        <w:t>由卖方提供的设备安装于买方项目的项目现场（熔铸车间），所有设备均位于室内。</w:t>
      </w:r>
    </w:p>
    <w:p>
      <w:pPr>
        <w:pStyle w:val="16"/>
        <w:spacing w:line="500" w:lineRule="exact"/>
        <w:ind w:left="0" w:leftChars="0" w:firstLine="0" w:firstLineChars="0"/>
        <w:rPr>
          <w:rFonts w:ascii="仿宋" w:hAnsi="仿宋" w:eastAsia="仿宋" w:cs="仿宋"/>
          <w:sz w:val="28"/>
          <w:szCs w:val="28"/>
        </w:rPr>
      </w:pPr>
      <w:r>
        <w:rPr>
          <w:rFonts w:hint="eastAsia" w:ascii="仿宋" w:hAnsi="仿宋" w:eastAsia="仿宋" w:cs="仿宋"/>
          <w:sz w:val="28"/>
          <w:szCs w:val="28"/>
        </w:rPr>
        <w:t>2、动力供给：</w:t>
      </w:r>
    </w:p>
    <w:p>
      <w:pPr>
        <w:pStyle w:val="16"/>
        <w:spacing w:line="500" w:lineRule="exact"/>
        <w:ind w:left="0" w:leftChars="0" w:firstLine="560"/>
        <w:rPr>
          <w:rFonts w:ascii="仿宋" w:hAnsi="仿宋" w:eastAsia="仿宋" w:cs="仿宋"/>
          <w:sz w:val="28"/>
          <w:szCs w:val="28"/>
        </w:rPr>
      </w:pPr>
      <w:r>
        <w:rPr>
          <w:rFonts w:hint="eastAsia" w:ascii="仿宋" w:hAnsi="仿宋" w:eastAsia="仿宋" w:cs="仿宋"/>
          <w:sz w:val="28"/>
          <w:szCs w:val="28"/>
        </w:rPr>
        <w:t>AC380/220V (接地保护方式：TN-S 或TN-C-S)，50Hz。</w:t>
      </w:r>
    </w:p>
    <w:p>
      <w:pPr>
        <w:pStyle w:val="16"/>
        <w:spacing w:line="500" w:lineRule="exact"/>
        <w:ind w:left="0" w:leftChars="0" w:firstLine="0" w:firstLineChars="0"/>
        <w:rPr>
          <w:rFonts w:ascii="仿宋" w:hAnsi="仿宋" w:eastAsia="仿宋" w:cs="仿宋"/>
          <w:sz w:val="28"/>
          <w:szCs w:val="28"/>
        </w:rPr>
      </w:pPr>
      <w:r>
        <w:rPr>
          <w:rFonts w:hint="eastAsia" w:ascii="仿宋" w:hAnsi="仿宋" w:eastAsia="仿宋" w:cs="仿宋"/>
          <w:sz w:val="28"/>
          <w:szCs w:val="28"/>
        </w:rPr>
        <w:t>3、压缩空气：</w:t>
      </w:r>
    </w:p>
    <w:p>
      <w:pPr>
        <w:pStyle w:val="16"/>
        <w:spacing w:line="500" w:lineRule="exact"/>
        <w:ind w:left="0" w:leftChars="0" w:firstLine="560"/>
        <w:rPr>
          <w:rFonts w:ascii="仿宋" w:hAnsi="仿宋" w:eastAsia="仿宋" w:cs="仿宋"/>
          <w:sz w:val="28"/>
          <w:szCs w:val="28"/>
          <w:lang w:eastAsia="zh-CN"/>
        </w:rPr>
      </w:pPr>
      <w:r>
        <w:rPr>
          <w:rFonts w:hint="eastAsia" w:ascii="仿宋" w:hAnsi="仿宋" w:eastAsia="仿宋" w:cs="仿宋"/>
          <w:sz w:val="28"/>
          <w:szCs w:val="28"/>
          <w:lang w:eastAsia="zh-CN"/>
        </w:rPr>
        <w:t>压力 0.4-0.6 Mpa；要求干燥、净化。</w:t>
      </w:r>
    </w:p>
    <w:p>
      <w:pPr>
        <w:pStyle w:val="16"/>
        <w:spacing w:line="500" w:lineRule="exact"/>
        <w:ind w:left="0" w:leftChars="0" w:firstLine="0" w:firstLineChars="0"/>
        <w:rPr>
          <w:rFonts w:ascii="仿宋" w:hAnsi="仿宋" w:eastAsia="仿宋" w:cs="仿宋"/>
          <w:sz w:val="28"/>
          <w:szCs w:val="28"/>
          <w:lang w:eastAsia="zh-CN"/>
        </w:rPr>
      </w:pPr>
      <w:r>
        <w:rPr>
          <w:rFonts w:hint="eastAsia" w:ascii="仿宋" w:hAnsi="仿宋" w:eastAsia="仿宋" w:cs="仿宋"/>
          <w:sz w:val="28"/>
          <w:szCs w:val="28"/>
          <w:lang w:eastAsia="zh-CN"/>
        </w:rPr>
        <w:t>4、冷却水：</w:t>
      </w:r>
    </w:p>
    <w:p>
      <w:pPr>
        <w:pStyle w:val="16"/>
        <w:spacing w:line="500" w:lineRule="exact"/>
        <w:ind w:left="0" w:leftChars="0" w:firstLine="560"/>
        <w:rPr>
          <w:rFonts w:ascii="仿宋" w:hAnsi="仿宋" w:eastAsia="仿宋" w:cs="仿宋"/>
          <w:sz w:val="28"/>
          <w:szCs w:val="28"/>
          <w:lang w:eastAsia="zh-CN"/>
        </w:rPr>
      </w:pPr>
      <w:r>
        <w:rPr>
          <w:rFonts w:hint="eastAsia" w:ascii="仿宋" w:hAnsi="仿宋" w:eastAsia="仿宋" w:cs="仿宋"/>
          <w:sz w:val="28"/>
          <w:szCs w:val="28"/>
          <w:lang w:eastAsia="zh-CN"/>
        </w:rPr>
        <w:t>压力 0.2-0.4Mpa；温度≤32℃。</w:t>
      </w:r>
    </w:p>
    <w:p>
      <w:pPr>
        <w:pStyle w:val="16"/>
        <w:spacing w:line="500" w:lineRule="exact"/>
        <w:ind w:left="0" w:leftChars="0" w:firstLine="0" w:firstLineChars="0"/>
        <w:rPr>
          <w:rFonts w:ascii="仿宋" w:hAnsi="仿宋" w:eastAsia="仿宋" w:cs="仿宋"/>
          <w:sz w:val="28"/>
          <w:szCs w:val="28"/>
        </w:rPr>
      </w:pPr>
      <w:r>
        <w:rPr>
          <w:rFonts w:hint="eastAsia" w:ascii="仿宋" w:hAnsi="仿宋" w:eastAsia="仿宋" w:cs="仿宋"/>
          <w:sz w:val="28"/>
          <w:szCs w:val="28"/>
        </w:rPr>
        <w:t>5、燃料：</w:t>
      </w:r>
    </w:p>
    <w:p>
      <w:pPr>
        <w:pStyle w:val="16"/>
        <w:spacing w:line="500" w:lineRule="exact"/>
        <w:ind w:left="0" w:leftChars="0" w:firstLine="560"/>
        <w:rPr>
          <w:rFonts w:ascii="仿宋" w:hAnsi="仿宋" w:eastAsia="仿宋" w:cs="仿宋"/>
          <w:sz w:val="28"/>
          <w:szCs w:val="28"/>
          <w:lang w:eastAsia="zh-CN"/>
        </w:rPr>
      </w:pPr>
      <w:r>
        <w:rPr>
          <w:rFonts w:hint="eastAsia" w:ascii="仿宋" w:hAnsi="仿宋" w:eastAsia="仿宋" w:cs="仿宋"/>
          <w:sz w:val="28"/>
          <w:szCs w:val="28"/>
          <w:lang w:eastAsia="zh-CN"/>
        </w:rPr>
        <w:t>燃料品种：天然气（热值 8400kcal/Nm3）</w:t>
      </w:r>
    </w:p>
    <w:p>
      <w:pPr>
        <w:pStyle w:val="16"/>
        <w:spacing w:line="500" w:lineRule="exact"/>
        <w:ind w:left="0" w:leftChars="0" w:firstLine="560"/>
        <w:rPr>
          <w:rFonts w:ascii="仿宋" w:hAnsi="仿宋" w:eastAsia="仿宋" w:cs="仿宋"/>
          <w:sz w:val="28"/>
          <w:szCs w:val="28"/>
          <w:lang w:eastAsia="zh-CN"/>
        </w:rPr>
      </w:pPr>
      <w:r>
        <w:rPr>
          <w:rFonts w:hint="eastAsia" w:ascii="仿宋" w:hAnsi="仿宋" w:eastAsia="仿宋" w:cs="仿宋"/>
          <w:sz w:val="28"/>
          <w:szCs w:val="28"/>
          <w:lang w:eastAsia="zh-CN"/>
        </w:rPr>
        <w:t>燃料供应压力： ≥2bar（炉前）</w:t>
      </w:r>
    </w:p>
    <w:p>
      <w:pPr>
        <w:pStyle w:val="16"/>
        <w:spacing w:line="500" w:lineRule="exact"/>
        <w:ind w:left="0" w:leftChars="0" w:firstLine="560"/>
        <w:rPr>
          <w:rFonts w:ascii="仿宋" w:hAnsi="仿宋" w:eastAsia="仿宋" w:cs="仿宋"/>
          <w:sz w:val="28"/>
          <w:szCs w:val="28"/>
          <w:lang w:eastAsia="zh-CN"/>
        </w:rPr>
      </w:pPr>
      <w:r>
        <w:rPr>
          <w:rFonts w:hint="eastAsia" w:ascii="仿宋" w:hAnsi="仿宋" w:eastAsia="仿宋" w:cs="仿宋"/>
          <w:sz w:val="28"/>
          <w:szCs w:val="28"/>
          <w:lang w:eastAsia="zh-CN"/>
        </w:rPr>
        <w:t>燃料供应状态： 气态。</w:t>
      </w:r>
    </w:p>
    <w:p>
      <w:pPr>
        <w:pStyle w:val="16"/>
        <w:spacing w:line="500" w:lineRule="exact"/>
        <w:ind w:left="0" w:leftChars="0" w:firstLine="560"/>
        <w:rPr>
          <w:rFonts w:ascii="仿宋" w:hAnsi="仿宋" w:eastAsia="仿宋" w:cs="仿宋"/>
          <w:sz w:val="28"/>
          <w:szCs w:val="28"/>
          <w:lang w:eastAsia="zh-CN"/>
        </w:rPr>
      </w:pPr>
      <w:r>
        <w:rPr>
          <w:rFonts w:hint="eastAsia" w:ascii="仿宋" w:hAnsi="仿宋" w:eastAsia="仿宋" w:cs="仿宋"/>
          <w:sz w:val="28"/>
          <w:szCs w:val="28"/>
          <w:lang w:eastAsia="zh-CN"/>
        </w:rPr>
        <w:t>燃料供应温度： 室温。</w:t>
      </w:r>
    </w:p>
    <w:p>
      <w:pPr>
        <w:pStyle w:val="16"/>
        <w:spacing w:line="500" w:lineRule="exact"/>
        <w:ind w:left="0" w:leftChars="0" w:firstLine="0" w:firstLineChars="0"/>
        <w:rPr>
          <w:rFonts w:ascii="仿宋" w:hAnsi="仿宋" w:eastAsia="仿宋" w:cs="仿宋"/>
          <w:sz w:val="28"/>
          <w:szCs w:val="28"/>
          <w:lang w:eastAsia="zh-CN"/>
        </w:rPr>
      </w:pPr>
      <w:r>
        <w:rPr>
          <w:rFonts w:hint="eastAsia" w:ascii="仿宋" w:hAnsi="仿宋" w:eastAsia="仿宋" w:cs="仿宋"/>
          <w:sz w:val="28"/>
          <w:szCs w:val="28"/>
          <w:lang w:eastAsia="zh-CN"/>
        </w:rPr>
        <w:t>6、炉子工作制度：</w:t>
      </w:r>
    </w:p>
    <w:p>
      <w:pPr>
        <w:pStyle w:val="16"/>
        <w:spacing w:line="500" w:lineRule="exact"/>
        <w:ind w:left="0" w:leftChars="0" w:firstLine="560"/>
        <w:rPr>
          <w:rFonts w:ascii="仿宋" w:hAnsi="仿宋" w:eastAsia="仿宋" w:cs="仿宋"/>
          <w:sz w:val="28"/>
          <w:szCs w:val="28"/>
          <w:lang w:eastAsia="zh-CN"/>
        </w:rPr>
      </w:pPr>
      <w:r>
        <w:rPr>
          <w:rFonts w:hint="eastAsia" w:ascii="仿宋" w:hAnsi="仿宋" w:eastAsia="仿宋" w:cs="仿宋"/>
          <w:sz w:val="28"/>
          <w:szCs w:val="28"/>
          <w:lang w:eastAsia="zh-CN"/>
        </w:rPr>
        <w:t>每年生产天数 330天；连续工作。</w:t>
      </w: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spacing w:line="220" w:lineRule="atLeast"/>
        <w:rPr>
          <w:rFonts w:ascii="仿宋" w:hAnsi="仿宋" w:eastAsia="仿宋"/>
          <w:sz w:val="32"/>
          <w:szCs w:val="32"/>
        </w:rPr>
      </w:pPr>
    </w:p>
    <w:p>
      <w:pPr>
        <w:jc w:val="center"/>
        <w:rPr>
          <w:rFonts w:ascii="仿宋" w:hAnsi="仿宋" w:eastAsia="仿宋" w:cs="仿宋"/>
          <w:b/>
          <w:bCs/>
          <w:sz w:val="36"/>
          <w:szCs w:val="36"/>
          <w:lang w:bidi="en-US"/>
        </w:rPr>
      </w:pPr>
      <w:r>
        <w:rPr>
          <w:rFonts w:hint="eastAsia" w:ascii="仿宋" w:hAnsi="仿宋" w:eastAsia="仿宋" w:cs="仿宋"/>
          <w:b/>
          <w:bCs/>
          <w:sz w:val="36"/>
          <w:szCs w:val="36"/>
          <w:lang w:bidi="en-US"/>
        </w:rPr>
        <w:t>附件二、设备参数、组成及描述</w:t>
      </w:r>
    </w:p>
    <w:p>
      <w:pPr>
        <w:pStyle w:val="32"/>
        <w:spacing w:line="220" w:lineRule="atLeast"/>
        <w:ind w:firstLine="0" w:firstLineChars="0"/>
        <w:rPr>
          <w:rFonts w:ascii="仿宋" w:hAnsi="仿宋" w:eastAsia="仿宋" w:cs="仿宋"/>
          <w:b/>
          <w:sz w:val="28"/>
          <w:szCs w:val="28"/>
        </w:rPr>
      </w:pPr>
      <w:r>
        <w:rPr>
          <w:rFonts w:hint="eastAsia" w:ascii="仿宋" w:hAnsi="仿宋" w:eastAsia="仿宋" w:cs="仿宋"/>
          <w:b/>
          <w:sz w:val="28"/>
          <w:szCs w:val="28"/>
        </w:rPr>
        <w:t>一、25吨矩形蓄热式燃气熔炼炉</w:t>
      </w:r>
    </w:p>
    <w:p>
      <w:pPr>
        <w:pStyle w:val="32"/>
        <w:spacing w:line="220" w:lineRule="atLeast"/>
        <w:ind w:firstLine="0" w:firstLineChars="0"/>
        <w:rPr>
          <w:rFonts w:ascii="仿宋" w:hAnsi="仿宋" w:eastAsia="仿宋" w:cs="仿宋"/>
          <w:b/>
          <w:sz w:val="28"/>
          <w:szCs w:val="28"/>
        </w:rPr>
      </w:pPr>
      <w:r>
        <w:rPr>
          <w:rFonts w:hint="eastAsia" w:ascii="仿宋" w:hAnsi="仿宋" w:eastAsia="仿宋" w:cs="仿宋"/>
          <w:b/>
          <w:sz w:val="28"/>
          <w:szCs w:val="28"/>
        </w:rPr>
        <w:t>1、基本参数</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1"/>
        <w:gridCol w:w="2097"/>
        <w:gridCol w:w="4544"/>
        <w:gridCol w:w="2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b/>
                <w:sz w:val="24"/>
                <w:szCs w:val="24"/>
              </w:rPr>
            </w:pPr>
            <w:r>
              <w:rPr>
                <w:rFonts w:hint="eastAsia" w:ascii="仿宋" w:hAnsi="仿宋" w:eastAsia="仿宋" w:cs="仿宋"/>
                <w:b/>
                <w:sz w:val="24"/>
                <w:szCs w:val="24"/>
              </w:rPr>
              <w:t>序号</w:t>
            </w:r>
          </w:p>
        </w:tc>
        <w:tc>
          <w:tcPr>
            <w:tcW w:w="1074" w:type="pct"/>
            <w:vAlign w:val="center"/>
          </w:tcPr>
          <w:p>
            <w:pPr>
              <w:jc w:val="center"/>
              <w:rPr>
                <w:rFonts w:ascii="仿宋" w:hAnsi="仿宋" w:eastAsia="仿宋" w:cs="仿宋"/>
                <w:b/>
                <w:sz w:val="24"/>
                <w:szCs w:val="24"/>
              </w:rPr>
            </w:pPr>
            <w:r>
              <w:rPr>
                <w:rFonts w:hint="eastAsia" w:ascii="仿宋" w:hAnsi="仿宋" w:eastAsia="仿宋" w:cs="仿宋"/>
                <w:b/>
                <w:sz w:val="24"/>
                <w:szCs w:val="24"/>
              </w:rPr>
              <w:t>内容</w:t>
            </w:r>
          </w:p>
        </w:tc>
        <w:tc>
          <w:tcPr>
            <w:tcW w:w="2327" w:type="pct"/>
            <w:vAlign w:val="center"/>
          </w:tcPr>
          <w:p>
            <w:pPr>
              <w:jc w:val="center"/>
              <w:rPr>
                <w:rFonts w:ascii="仿宋" w:hAnsi="仿宋" w:eastAsia="仿宋" w:cs="仿宋"/>
                <w:b/>
                <w:sz w:val="24"/>
                <w:szCs w:val="24"/>
              </w:rPr>
            </w:pPr>
            <w:r>
              <w:rPr>
                <w:rFonts w:hint="eastAsia" w:ascii="仿宋" w:hAnsi="仿宋" w:eastAsia="仿宋" w:cs="仿宋"/>
                <w:b/>
                <w:sz w:val="24"/>
                <w:szCs w:val="24"/>
              </w:rPr>
              <w:t>数据</w:t>
            </w:r>
          </w:p>
        </w:tc>
        <w:tc>
          <w:tcPr>
            <w:tcW w:w="1107" w:type="pct"/>
            <w:vAlign w:val="center"/>
          </w:tcPr>
          <w:p>
            <w:pPr>
              <w:jc w:val="center"/>
              <w:rPr>
                <w:rFonts w:ascii="仿宋" w:hAnsi="仿宋" w:eastAsia="仿宋" w:cs="仿宋"/>
                <w:b/>
                <w:sz w:val="24"/>
                <w:szCs w:val="24"/>
              </w:rPr>
            </w:pPr>
            <w:r>
              <w:rPr>
                <w:rFonts w:hint="eastAsia" w:ascii="仿宋" w:hAnsi="仿宋" w:eastAsia="仿宋" w:cs="仿宋"/>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1</w:t>
            </w:r>
          </w:p>
        </w:tc>
        <w:tc>
          <w:tcPr>
            <w:tcW w:w="1074" w:type="pct"/>
            <w:vAlign w:val="center"/>
          </w:tcPr>
          <w:p>
            <w:pPr>
              <w:jc w:val="center"/>
              <w:rPr>
                <w:rFonts w:ascii="仿宋" w:hAnsi="仿宋" w:eastAsia="仿宋" w:cs="仿宋"/>
                <w:sz w:val="24"/>
                <w:szCs w:val="24"/>
              </w:rPr>
            </w:pPr>
            <w:r>
              <w:rPr>
                <w:rFonts w:hint="eastAsia" w:ascii="仿宋" w:hAnsi="仿宋" w:eastAsia="仿宋" w:cs="仿宋"/>
                <w:sz w:val="24"/>
                <w:szCs w:val="24"/>
              </w:rPr>
              <w:t>炉子用途</w:t>
            </w:r>
          </w:p>
        </w:tc>
        <w:tc>
          <w:tcPr>
            <w:tcW w:w="2327" w:type="pct"/>
            <w:vAlign w:val="center"/>
          </w:tcPr>
          <w:p>
            <w:pPr>
              <w:jc w:val="center"/>
              <w:rPr>
                <w:rFonts w:ascii="仿宋" w:hAnsi="仿宋" w:eastAsia="仿宋" w:cs="仿宋"/>
                <w:sz w:val="24"/>
                <w:szCs w:val="24"/>
              </w:rPr>
            </w:pPr>
            <w:r>
              <w:rPr>
                <w:rFonts w:hint="eastAsia" w:ascii="仿宋" w:hAnsi="仿宋" w:eastAsia="仿宋" w:cs="仿宋"/>
                <w:sz w:val="24"/>
                <w:szCs w:val="24"/>
              </w:rPr>
              <w:t>用于固体铝的熔化及电解铝液的处理</w:t>
            </w:r>
          </w:p>
        </w:tc>
        <w:tc>
          <w:tcPr>
            <w:tcW w:w="1107"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2</w:t>
            </w:r>
          </w:p>
        </w:tc>
        <w:tc>
          <w:tcPr>
            <w:tcW w:w="1074" w:type="pct"/>
            <w:vAlign w:val="center"/>
          </w:tcPr>
          <w:p>
            <w:pPr>
              <w:jc w:val="center"/>
              <w:rPr>
                <w:rFonts w:ascii="仿宋" w:hAnsi="仿宋" w:eastAsia="仿宋" w:cs="仿宋"/>
                <w:sz w:val="24"/>
                <w:szCs w:val="24"/>
              </w:rPr>
            </w:pPr>
            <w:r>
              <w:rPr>
                <w:rFonts w:hint="eastAsia" w:ascii="仿宋" w:hAnsi="仿宋" w:eastAsia="仿宋" w:cs="仿宋"/>
                <w:sz w:val="24"/>
                <w:szCs w:val="24"/>
              </w:rPr>
              <w:t>炉子型式</w:t>
            </w:r>
          </w:p>
        </w:tc>
        <w:tc>
          <w:tcPr>
            <w:tcW w:w="2327" w:type="pct"/>
            <w:vAlign w:val="center"/>
          </w:tcPr>
          <w:p>
            <w:pPr>
              <w:jc w:val="center"/>
              <w:rPr>
                <w:rFonts w:ascii="仿宋" w:hAnsi="仿宋" w:eastAsia="仿宋" w:cs="仿宋"/>
                <w:sz w:val="24"/>
                <w:szCs w:val="24"/>
              </w:rPr>
            </w:pPr>
            <w:r>
              <w:rPr>
                <w:rFonts w:hint="eastAsia" w:ascii="仿宋" w:hAnsi="仿宋" w:eastAsia="仿宋" w:cs="仿宋"/>
                <w:sz w:val="24"/>
                <w:szCs w:val="24"/>
              </w:rPr>
              <w:t>矩形固定式燃气炉</w:t>
            </w:r>
          </w:p>
        </w:tc>
        <w:tc>
          <w:tcPr>
            <w:tcW w:w="1107"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3</w:t>
            </w:r>
          </w:p>
        </w:tc>
        <w:tc>
          <w:tcPr>
            <w:tcW w:w="1074" w:type="pct"/>
            <w:vAlign w:val="center"/>
          </w:tcPr>
          <w:p>
            <w:pPr>
              <w:jc w:val="center"/>
              <w:rPr>
                <w:rFonts w:ascii="仿宋" w:hAnsi="仿宋" w:eastAsia="仿宋" w:cs="仿宋"/>
                <w:sz w:val="24"/>
                <w:szCs w:val="24"/>
              </w:rPr>
            </w:pPr>
            <w:r>
              <w:rPr>
                <w:rFonts w:hint="eastAsia" w:ascii="仿宋" w:hAnsi="仿宋" w:eastAsia="仿宋" w:cs="仿宋"/>
                <w:sz w:val="24"/>
                <w:szCs w:val="24"/>
              </w:rPr>
              <w:t>合金种类</w:t>
            </w:r>
          </w:p>
        </w:tc>
        <w:tc>
          <w:tcPr>
            <w:tcW w:w="2327" w:type="pct"/>
            <w:vAlign w:val="center"/>
          </w:tcPr>
          <w:p>
            <w:pPr>
              <w:jc w:val="center"/>
              <w:rPr>
                <w:rFonts w:ascii="仿宋" w:hAnsi="仿宋" w:eastAsia="仿宋" w:cs="仿宋"/>
                <w:sz w:val="24"/>
                <w:szCs w:val="24"/>
              </w:rPr>
            </w:pPr>
            <w:r>
              <w:rPr>
                <w:rFonts w:hint="eastAsia" w:ascii="仿宋" w:hAnsi="仿宋" w:eastAsia="仿宋" w:cs="仿宋"/>
                <w:sz w:val="24"/>
                <w:szCs w:val="24"/>
              </w:rPr>
              <w:t>1xxx 、3xxx、8xxx</w:t>
            </w:r>
          </w:p>
        </w:tc>
        <w:tc>
          <w:tcPr>
            <w:tcW w:w="1107"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4</w:t>
            </w:r>
          </w:p>
        </w:tc>
        <w:tc>
          <w:tcPr>
            <w:tcW w:w="1074" w:type="pct"/>
            <w:vAlign w:val="center"/>
          </w:tcPr>
          <w:p>
            <w:pPr>
              <w:jc w:val="center"/>
              <w:rPr>
                <w:rFonts w:ascii="仿宋" w:hAnsi="仿宋" w:eastAsia="仿宋" w:cs="仿宋"/>
                <w:sz w:val="24"/>
                <w:szCs w:val="24"/>
              </w:rPr>
            </w:pPr>
            <w:r>
              <w:rPr>
                <w:rFonts w:hint="eastAsia" w:ascii="仿宋" w:hAnsi="仿宋" w:eastAsia="仿宋" w:cs="仿宋"/>
                <w:sz w:val="24"/>
                <w:szCs w:val="24"/>
              </w:rPr>
              <w:t>炉子原料</w:t>
            </w:r>
          </w:p>
        </w:tc>
        <w:tc>
          <w:tcPr>
            <w:tcW w:w="2327" w:type="pct"/>
            <w:vAlign w:val="center"/>
          </w:tcPr>
          <w:p>
            <w:pPr>
              <w:jc w:val="center"/>
              <w:rPr>
                <w:rFonts w:ascii="仿宋" w:hAnsi="仿宋" w:eastAsia="仿宋" w:cs="仿宋"/>
                <w:sz w:val="24"/>
                <w:szCs w:val="24"/>
              </w:rPr>
            </w:pPr>
            <w:r>
              <w:rPr>
                <w:rFonts w:hint="eastAsia" w:ascii="仿宋" w:hAnsi="仿宋" w:eastAsia="仿宋" w:cs="仿宋"/>
                <w:sz w:val="24"/>
                <w:szCs w:val="24"/>
              </w:rPr>
              <w:t>重熔铝锭、合金及返回废料、电解铝液</w:t>
            </w:r>
          </w:p>
        </w:tc>
        <w:tc>
          <w:tcPr>
            <w:tcW w:w="1107"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492"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5</w:t>
            </w:r>
          </w:p>
        </w:tc>
        <w:tc>
          <w:tcPr>
            <w:tcW w:w="107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炉子加料方式</w:t>
            </w:r>
          </w:p>
        </w:tc>
        <w:tc>
          <w:tcPr>
            <w:tcW w:w="2327" w:type="pct"/>
            <w:vAlign w:val="center"/>
          </w:tcPr>
          <w:p>
            <w:pPr>
              <w:jc w:val="center"/>
              <w:rPr>
                <w:rFonts w:ascii="仿宋" w:hAnsi="仿宋" w:eastAsia="仿宋" w:cs="仿宋"/>
                <w:sz w:val="24"/>
                <w:szCs w:val="24"/>
              </w:rPr>
            </w:pPr>
            <w:r>
              <w:rPr>
                <w:rFonts w:hint="eastAsia" w:ascii="仿宋" w:hAnsi="仿宋" w:eastAsia="仿宋" w:cs="仿宋"/>
                <w:sz w:val="24"/>
                <w:szCs w:val="24"/>
              </w:rPr>
              <w:t>固体料采用叉车或专用加料车通过炉门加入</w:t>
            </w:r>
          </w:p>
        </w:tc>
        <w:tc>
          <w:tcPr>
            <w:tcW w:w="1107"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492" w:type="pct"/>
            <w:vMerge w:val="continue"/>
            <w:vAlign w:val="center"/>
          </w:tcPr>
          <w:p>
            <w:pPr>
              <w:jc w:val="center"/>
              <w:rPr>
                <w:rFonts w:ascii="仿宋" w:hAnsi="仿宋" w:eastAsia="仿宋" w:cs="仿宋"/>
                <w:sz w:val="24"/>
                <w:szCs w:val="24"/>
              </w:rPr>
            </w:pPr>
          </w:p>
        </w:tc>
        <w:tc>
          <w:tcPr>
            <w:tcW w:w="1074" w:type="pct"/>
            <w:vMerge w:val="continue"/>
            <w:vAlign w:val="center"/>
          </w:tcPr>
          <w:p>
            <w:pPr>
              <w:jc w:val="center"/>
              <w:rPr>
                <w:rFonts w:ascii="仿宋" w:hAnsi="仿宋" w:eastAsia="仿宋" w:cs="仿宋"/>
                <w:sz w:val="24"/>
                <w:szCs w:val="24"/>
              </w:rPr>
            </w:pPr>
          </w:p>
        </w:tc>
        <w:tc>
          <w:tcPr>
            <w:tcW w:w="2327" w:type="pct"/>
            <w:vAlign w:val="center"/>
          </w:tcPr>
          <w:p>
            <w:pPr>
              <w:jc w:val="both"/>
              <w:rPr>
                <w:rFonts w:ascii="仿宋" w:hAnsi="仿宋" w:eastAsia="仿宋" w:cs="仿宋"/>
                <w:sz w:val="24"/>
                <w:szCs w:val="24"/>
              </w:rPr>
            </w:pPr>
            <w:r>
              <w:rPr>
                <w:rFonts w:hint="eastAsia" w:ascii="仿宋" w:hAnsi="仿宋" w:eastAsia="仿宋" w:cs="仿宋"/>
                <w:sz w:val="24"/>
                <w:szCs w:val="24"/>
              </w:rPr>
              <w:t>液体料采用液压抬包倾翻装置从受料口通过流槽导入炉内</w:t>
            </w:r>
          </w:p>
        </w:tc>
        <w:tc>
          <w:tcPr>
            <w:tcW w:w="1107"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6</w:t>
            </w:r>
          </w:p>
        </w:tc>
        <w:tc>
          <w:tcPr>
            <w:tcW w:w="1074" w:type="pct"/>
            <w:vAlign w:val="center"/>
          </w:tcPr>
          <w:p>
            <w:pPr>
              <w:jc w:val="center"/>
              <w:rPr>
                <w:rFonts w:ascii="仿宋" w:hAnsi="仿宋" w:eastAsia="仿宋" w:cs="仿宋"/>
                <w:sz w:val="24"/>
                <w:szCs w:val="24"/>
              </w:rPr>
            </w:pPr>
            <w:r>
              <w:rPr>
                <w:rFonts w:hint="eastAsia" w:ascii="仿宋" w:hAnsi="仿宋" w:eastAsia="仿宋" w:cs="仿宋"/>
                <w:sz w:val="24"/>
                <w:szCs w:val="24"/>
              </w:rPr>
              <w:t>炉子扒渣形式</w:t>
            </w:r>
          </w:p>
        </w:tc>
        <w:tc>
          <w:tcPr>
            <w:tcW w:w="2327" w:type="pct"/>
            <w:vAlign w:val="center"/>
          </w:tcPr>
          <w:p>
            <w:pPr>
              <w:jc w:val="center"/>
              <w:rPr>
                <w:rFonts w:ascii="仿宋" w:hAnsi="仿宋" w:eastAsia="仿宋" w:cs="仿宋"/>
                <w:sz w:val="24"/>
                <w:szCs w:val="24"/>
              </w:rPr>
            </w:pPr>
            <w:r>
              <w:rPr>
                <w:rFonts w:hint="eastAsia" w:ascii="仿宋" w:hAnsi="仿宋" w:eastAsia="仿宋" w:cs="仿宋"/>
                <w:sz w:val="24"/>
                <w:szCs w:val="24"/>
              </w:rPr>
              <w:t>机械扒渣,人工辅助</w:t>
            </w:r>
          </w:p>
        </w:tc>
        <w:tc>
          <w:tcPr>
            <w:tcW w:w="1107"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7</w:t>
            </w:r>
          </w:p>
        </w:tc>
        <w:tc>
          <w:tcPr>
            <w:tcW w:w="1074" w:type="pct"/>
            <w:vAlign w:val="center"/>
          </w:tcPr>
          <w:p>
            <w:pPr>
              <w:jc w:val="center"/>
              <w:rPr>
                <w:rFonts w:ascii="仿宋" w:hAnsi="仿宋" w:eastAsia="仿宋" w:cs="仿宋"/>
                <w:sz w:val="24"/>
                <w:szCs w:val="24"/>
              </w:rPr>
            </w:pPr>
            <w:r>
              <w:rPr>
                <w:rFonts w:hint="eastAsia" w:ascii="仿宋" w:hAnsi="仿宋" w:eastAsia="仿宋" w:cs="仿宋"/>
                <w:sz w:val="24"/>
                <w:szCs w:val="24"/>
              </w:rPr>
              <w:t>炉子搅拌形式</w:t>
            </w:r>
          </w:p>
        </w:tc>
        <w:tc>
          <w:tcPr>
            <w:tcW w:w="2327" w:type="pct"/>
            <w:vAlign w:val="center"/>
          </w:tcPr>
          <w:p>
            <w:pPr>
              <w:jc w:val="center"/>
              <w:rPr>
                <w:rFonts w:ascii="仿宋" w:hAnsi="仿宋" w:eastAsia="仿宋" w:cs="仿宋"/>
                <w:sz w:val="24"/>
                <w:szCs w:val="24"/>
              </w:rPr>
            </w:pPr>
            <w:r>
              <w:rPr>
                <w:rFonts w:hint="eastAsia" w:ascii="仿宋" w:hAnsi="仿宋" w:eastAsia="仿宋" w:cs="仿宋"/>
                <w:sz w:val="24"/>
                <w:szCs w:val="24"/>
              </w:rPr>
              <w:t>底置式磁力搅拌</w:t>
            </w:r>
          </w:p>
        </w:tc>
        <w:tc>
          <w:tcPr>
            <w:tcW w:w="1107"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8</w:t>
            </w:r>
          </w:p>
        </w:tc>
        <w:tc>
          <w:tcPr>
            <w:tcW w:w="1074" w:type="pct"/>
            <w:vAlign w:val="center"/>
          </w:tcPr>
          <w:p>
            <w:pPr>
              <w:jc w:val="center"/>
              <w:rPr>
                <w:rFonts w:ascii="仿宋" w:hAnsi="仿宋" w:eastAsia="仿宋" w:cs="仿宋"/>
                <w:sz w:val="24"/>
                <w:szCs w:val="24"/>
              </w:rPr>
            </w:pPr>
            <w:r>
              <w:rPr>
                <w:rFonts w:hint="eastAsia" w:ascii="仿宋" w:hAnsi="仿宋" w:eastAsia="仿宋" w:cs="仿宋"/>
                <w:sz w:val="24"/>
                <w:szCs w:val="24"/>
              </w:rPr>
              <w:t>炉门</w:t>
            </w:r>
          </w:p>
        </w:tc>
        <w:tc>
          <w:tcPr>
            <w:tcW w:w="2327" w:type="pct"/>
            <w:vAlign w:val="center"/>
          </w:tcPr>
          <w:p>
            <w:pPr>
              <w:jc w:val="center"/>
              <w:rPr>
                <w:rFonts w:ascii="仿宋" w:hAnsi="仿宋" w:eastAsia="仿宋" w:cs="仿宋"/>
                <w:sz w:val="24"/>
                <w:szCs w:val="24"/>
              </w:rPr>
            </w:pPr>
            <w:r>
              <w:rPr>
                <w:rFonts w:hint="eastAsia" w:ascii="仿宋" w:hAnsi="仿宋" w:eastAsia="仿宋" w:cs="仿宋"/>
                <w:sz w:val="24"/>
                <w:szCs w:val="24"/>
              </w:rPr>
              <w:t>液压提升，气动压紧</w:t>
            </w:r>
          </w:p>
        </w:tc>
        <w:tc>
          <w:tcPr>
            <w:tcW w:w="1107"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9</w:t>
            </w:r>
          </w:p>
        </w:tc>
        <w:tc>
          <w:tcPr>
            <w:tcW w:w="1074" w:type="pct"/>
            <w:vAlign w:val="center"/>
          </w:tcPr>
          <w:p>
            <w:pPr>
              <w:jc w:val="center"/>
              <w:rPr>
                <w:rFonts w:ascii="仿宋" w:hAnsi="仿宋" w:eastAsia="仿宋" w:cs="仿宋"/>
                <w:sz w:val="24"/>
                <w:szCs w:val="24"/>
              </w:rPr>
            </w:pPr>
            <w:r>
              <w:rPr>
                <w:rFonts w:hint="eastAsia" w:ascii="仿宋" w:hAnsi="仿宋" w:eastAsia="仿宋" w:cs="仿宋"/>
                <w:sz w:val="24"/>
                <w:szCs w:val="24"/>
              </w:rPr>
              <w:t>控制系统</w:t>
            </w:r>
          </w:p>
        </w:tc>
        <w:tc>
          <w:tcPr>
            <w:tcW w:w="2327" w:type="pct"/>
            <w:vAlign w:val="center"/>
          </w:tcPr>
          <w:p>
            <w:pPr>
              <w:jc w:val="center"/>
              <w:rPr>
                <w:rFonts w:ascii="仿宋" w:hAnsi="仿宋" w:eastAsia="仿宋" w:cs="仿宋"/>
                <w:sz w:val="24"/>
                <w:szCs w:val="24"/>
              </w:rPr>
            </w:pPr>
            <w:r>
              <w:rPr>
                <w:rFonts w:hint="eastAsia" w:ascii="仿宋" w:hAnsi="仿宋" w:eastAsia="仿宋" w:cs="仿宋"/>
                <w:sz w:val="24"/>
                <w:szCs w:val="24"/>
              </w:rPr>
              <w:t>采用SIEMENS S7-1200 +SIEMENS TP1200 HMI，具备上位机通讯功能</w:t>
            </w:r>
          </w:p>
        </w:tc>
        <w:tc>
          <w:tcPr>
            <w:tcW w:w="1107" w:type="pct"/>
            <w:vAlign w:val="center"/>
          </w:tcPr>
          <w:p>
            <w:pPr>
              <w:jc w:val="center"/>
              <w:rPr>
                <w:rFonts w:ascii="仿宋" w:hAnsi="仿宋" w:eastAsia="仿宋" w:cs="仿宋"/>
                <w:sz w:val="24"/>
                <w:szCs w:val="24"/>
              </w:rPr>
            </w:pPr>
            <w:r>
              <w:rPr>
                <w:rFonts w:hint="eastAsia" w:ascii="仿宋" w:hAnsi="仿宋" w:eastAsia="仿宋" w:cs="仿宋"/>
                <w:sz w:val="24"/>
                <w:szCs w:val="24"/>
              </w:rPr>
              <w:t>预留以态网通讯接口</w:t>
            </w:r>
          </w:p>
        </w:tc>
      </w:tr>
    </w:tbl>
    <w:p>
      <w:pPr>
        <w:pStyle w:val="32"/>
        <w:spacing w:line="220" w:lineRule="atLeast"/>
        <w:ind w:firstLine="0" w:firstLineChars="0"/>
        <w:rPr>
          <w:rFonts w:ascii="仿宋" w:hAnsi="仿宋" w:eastAsia="仿宋"/>
          <w:b/>
          <w:sz w:val="32"/>
          <w:szCs w:val="32"/>
        </w:rPr>
      </w:pPr>
    </w:p>
    <w:p>
      <w:pPr>
        <w:pStyle w:val="32"/>
        <w:spacing w:line="220" w:lineRule="atLeast"/>
        <w:ind w:firstLine="0" w:firstLineChars="0"/>
        <w:rPr>
          <w:rFonts w:ascii="仿宋" w:hAnsi="仿宋" w:eastAsia="仿宋"/>
          <w:b/>
          <w:sz w:val="28"/>
          <w:szCs w:val="28"/>
        </w:rPr>
      </w:pPr>
      <w:r>
        <w:rPr>
          <w:rFonts w:hint="eastAsia" w:ascii="仿宋" w:hAnsi="仿宋" w:eastAsia="仿宋"/>
          <w:b/>
          <w:sz w:val="28"/>
          <w:szCs w:val="28"/>
        </w:rPr>
        <w:t>2、炉子本体</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1"/>
        <w:gridCol w:w="1234"/>
        <w:gridCol w:w="1515"/>
        <w:gridCol w:w="3261"/>
        <w:gridCol w:w="2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b/>
                <w:sz w:val="24"/>
                <w:szCs w:val="24"/>
              </w:rPr>
            </w:pPr>
            <w:r>
              <w:rPr>
                <w:rFonts w:hint="eastAsia" w:ascii="仿宋" w:hAnsi="仿宋" w:eastAsia="仿宋" w:cs="仿宋"/>
                <w:b/>
                <w:sz w:val="24"/>
                <w:szCs w:val="24"/>
              </w:rPr>
              <w:t>序号</w:t>
            </w:r>
          </w:p>
        </w:tc>
        <w:tc>
          <w:tcPr>
            <w:tcW w:w="1408" w:type="pct"/>
            <w:gridSpan w:val="2"/>
            <w:vAlign w:val="center"/>
          </w:tcPr>
          <w:p>
            <w:pPr>
              <w:jc w:val="center"/>
              <w:rPr>
                <w:rFonts w:ascii="仿宋" w:hAnsi="仿宋" w:eastAsia="仿宋" w:cs="仿宋"/>
                <w:b/>
                <w:sz w:val="24"/>
                <w:szCs w:val="24"/>
              </w:rPr>
            </w:pPr>
            <w:r>
              <w:rPr>
                <w:rFonts w:hint="eastAsia" w:ascii="仿宋" w:hAnsi="仿宋" w:eastAsia="仿宋" w:cs="仿宋"/>
                <w:b/>
                <w:sz w:val="24"/>
                <w:szCs w:val="24"/>
              </w:rPr>
              <w:t>内容</w:t>
            </w:r>
          </w:p>
        </w:tc>
        <w:tc>
          <w:tcPr>
            <w:tcW w:w="1670" w:type="pct"/>
            <w:vAlign w:val="center"/>
          </w:tcPr>
          <w:p>
            <w:pPr>
              <w:jc w:val="center"/>
              <w:rPr>
                <w:rFonts w:ascii="仿宋" w:hAnsi="仿宋" w:eastAsia="仿宋" w:cs="仿宋"/>
                <w:b/>
                <w:sz w:val="24"/>
                <w:szCs w:val="24"/>
              </w:rPr>
            </w:pPr>
            <w:r>
              <w:rPr>
                <w:rFonts w:hint="eastAsia" w:ascii="仿宋" w:hAnsi="仿宋" w:eastAsia="仿宋" w:cs="仿宋"/>
                <w:b/>
                <w:sz w:val="24"/>
                <w:szCs w:val="24"/>
              </w:rPr>
              <w:t>数据</w:t>
            </w:r>
          </w:p>
        </w:tc>
        <w:tc>
          <w:tcPr>
            <w:tcW w:w="1430" w:type="pct"/>
            <w:vAlign w:val="center"/>
          </w:tcPr>
          <w:p>
            <w:pPr>
              <w:jc w:val="center"/>
              <w:rPr>
                <w:rFonts w:ascii="仿宋" w:hAnsi="仿宋" w:eastAsia="仿宋" w:cs="仿宋"/>
                <w:b/>
                <w:sz w:val="24"/>
                <w:szCs w:val="24"/>
              </w:rPr>
            </w:pPr>
            <w:r>
              <w:rPr>
                <w:rFonts w:hint="eastAsia" w:ascii="仿宋" w:hAnsi="仿宋" w:eastAsia="仿宋" w:cs="仿宋"/>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1</w:t>
            </w:r>
          </w:p>
        </w:tc>
        <w:tc>
          <w:tcPr>
            <w:tcW w:w="1408"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液面线到炉沿高度</w:t>
            </w:r>
          </w:p>
        </w:tc>
        <w:tc>
          <w:tcPr>
            <w:tcW w:w="1670" w:type="pct"/>
            <w:vAlign w:val="center"/>
          </w:tcPr>
          <w:p>
            <w:pPr>
              <w:jc w:val="center"/>
              <w:rPr>
                <w:rFonts w:ascii="仿宋" w:hAnsi="仿宋" w:eastAsia="仿宋" w:cs="仿宋"/>
                <w:sz w:val="24"/>
                <w:szCs w:val="24"/>
              </w:rPr>
            </w:pPr>
            <w:r>
              <w:rPr>
                <w:rFonts w:hint="eastAsia" w:ascii="仿宋" w:hAnsi="仿宋" w:eastAsia="仿宋" w:cs="仿宋"/>
                <w:sz w:val="24"/>
                <w:szCs w:val="24"/>
              </w:rPr>
              <w:t>100mm</w:t>
            </w:r>
          </w:p>
        </w:tc>
        <w:tc>
          <w:tcPr>
            <w:tcW w:w="1430" w:type="pct"/>
            <w:vAlign w:val="center"/>
          </w:tcPr>
          <w:p>
            <w:pPr>
              <w:jc w:val="center"/>
              <w:rPr>
                <w:rFonts w:ascii="仿宋" w:hAnsi="仿宋" w:eastAsia="仿宋" w:cs="仿宋"/>
                <w:sz w:val="24"/>
                <w:szCs w:val="24"/>
              </w:rPr>
            </w:pPr>
            <w:r>
              <w:rPr>
                <w:rFonts w:hint="eastAsia" w:ascii="仿宋" w:hAnsi="仿宋" w:eastAsia="仿宋" w:cs="仿宋"/>
                <w:sz w:val="24"/>
                <w:szCs w:val="24"/>
              </w:rPr>
              <w:t>满炉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2</w:t>
            </w:r>
          </w:p>
        </w:tc>
        <w:tc>
          <w:tcPr>
            <w:tcW w:w="1408"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熔池深度</w:t>
            </w:r>
          </w:p>
        </w:tc>
        <w:tc>
          <w:tcPr>
            <w:tcW w:w="1670" w:type="pct"/>
            <w:vAlign w:val="center"/>
          </w:tcPr>
          <w:p>
            <w:pPr>
              <w:jc w:val="center"/>
              <w:rPr>
                <w:rFonts w:ascii="仿宋" w:hAnsi="仿宋" w:eastAsia="仿宋" w:cs="仿宋"/>
                <w:sz w:val="24"/>
                <w:szCs w:val="24"/>
              </w:rPr>
            </w:pPr>
            <w:r>
              <w:rPr>
                <w:rFonts w:hint="eastAsia" w:ascii="仿宋" w:hAnsi="仿宋" w:eastAsia="仿宋" w:cs="仿宋"/>
                <w:sz w:val="24"/>
                <w:szCs w:val="24"/>
              </w:rPr>
              <w:t>650mm</w:t>
            </w:r>
          </w:p>
        </w:tc>
        <w:tc>
          <w:tcPr>
            <w:tcW w:w="1430" w:type="pct"/>
            <w:vAlign w:val="center"/>
          </w:tcPr>
          <w:p>
            <w:pPr>
              <w:jc w:val="center"/>
              <w:rPr>
                <w:rFonts w:ascii="仿宋" w:hAnsi="仿宋" w:eastAsia="仿宋" w:cs="仿宋"/>
                <w:sz w:val="24"/>
                <w:szCs w:val="24"/>
              </w:rPr>
            </w:pPr>
            <w:r>
              <w:rPr>
                <w:rFonts w:hint="eastAsia" w:ascii="仿宋" w:hAnsi="仿宋" w:eastAsia="仿宋" w:cs="仿宋"/>
                <w:sz w:val="24"/>
                <w:szCs w:val="24"/>
              </w:rPr>
              <w:t>平均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3</w:t>
            </w:r>
          </w:p>
        </w:tc>
        <w:tc>
          <w:tcPr>
            <w:tcW w:w="1408"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炉膛尺寸（L×B×H）</w:t>
            </w:r>
          </w:p>
        </w:tc>
        <w:tc>
          <w:tcPr>
            <w:tcW w:w="1670" w:type="pct"/>
            <w:vAlign w:val="center"/>
          </w:tcPr>
          <w:p>
            <w:pPr>
              <w:jc w:val="center"/>
              <w:rPr>
                <w:rFonts w:ascii="仿宋" w:hAnsi="仿宋" w:eastAsia="仿宋" w:cs="仿宋"/>
                <w:sz w:val="24"/>
                <w:szCs w:val="24"/>
              </w:rPr>
            </w:pPr>
            <w:r>
              <w:rPr>
                <w:rFonts w:hint="eastAsia" w:ascii="仿宋" w:hAnsi="仿宋" w:eastAsia="仿宋" w:cs="仿宋"/>
                <w:sz w:val="24"/>
                <w:szCs w:val="24"/>
              </w:rPr>
              <w:t>5000×4885×2380mm</w:t>
            </w:r>
          </w:p>
        </w:tc>
        <w:tc>
          <w:tcPr>
            <w:tcW w:w="1430" w:type="pct"/>
            <w:vAlign w:val="center"/>
          </w:tcPr>
          <w:p>
            <w:pPr>
              <w:jc w:val="center"/>
              <w:rPr>
                <w:rFonts w:ascii="仿宋" w:hAnsi="仿宋" w:eastAsia="仿宋" w:cs="仿宋"/>
                <w:sz w:val="24"/>
                <w:szCs w:val="24"/>
              </w:rPr>
            </w:pPr>
            <w:r>
              <w:rPr>
                <w:rFonts w:hint="eastAsia" w:ascii="仿宋" w:hAnsi="仿宋" w:eastAsia="仿宋" w:cs="仿宋"/>
                <w:sz w:val="24"/>
                <w:szCs w:val="24"/>
              </w:rPr>
              <w:t>初定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4</w:t>
            </w:r>
          </w:p>
        </w:tc>
        <w:tc>
          <w:tcPr>
            <w:tcW w:w="1408"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炉子高度</w:t>
            </w:r>
          </w:p>
        </w:tc>
        <w:tc>
          <w:tcPr>
            <w:tcW w:w="1670" w:type="pct"/>
            <w:vAlign w:val="center"/>
          </w:tcPr>
          <w:p>
            <w:pPr>
              <w:jc w:val="center"/>
              <w:rPr>
                <w:rFonts w:ascii="仿宋" w:hAnsi="仿宋" w:eastAsia="仿宋" w:cs="仿宋"/>
                <w:sz w:val="24"/>
                <w:szCs w:val="24"/>
              </w:rPr>
            </w:pPr>
            <w:r>
              <w:rPr>
                <w:rFonts w:hint="eastAsia" w:ascii="仿宋" w:hAnsi="仿宋" w:eastAsia="仿宋" w:cs="仿宋"/>
                <w:sz w:val="24"/>
                <w:szCs w:val="24"/>
              </w:rPr>
              <w:t>~6000mm</w:t>
            </w:r>
          </w:p>
        </w:tc>
        <w:tc>
          <w:tcPr>
            <w:tcW w:w="1430" w:type="pct"/>
            <w:vAlign w:val="center"/>
          </w:tcPr>
          <w:p>
            <w:pPr>
              <w:jc w:val="center"/>
              <w:rPr>
                <w:rFonts w:ascii="仿宋" w:hAnsi="仿宋" w:eastAsia="仿宋" w:cs="仿宋"/>
                <w:sz w:val="24"/>
                <w:szCs w:val="24"/>
              </w:rPr>
            </w:pPr>
            <w:r>
              <w:rPr>
                <w:rFonts w:hint="eastAsia" w:ascii="仿宋" w:hAnsi="仿宋" w:eastAsia="仿宋" w:cs="仿宋"/>
                <w:sz w:val="24"/>
                <w:szCs w:val="24"/>
              </w:rPr>
              <w:t>含炉门提升高度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492"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5</w:t>
            </w:r>
          </w:p>
        </w:tc>
        <w:tc>
          <w:tcPr>
            <w:tcW w:w="632"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炉</w:t>
            </w:r>
          </w:p>
          <w:p>
            <w:pPr>
              <w:jc w:val="center"/>
              <w:rPr>
                <w:rFonts w:ascii="仿宋" w:hAnsi="仿宋" w:eastAsia="仿宋" w:cs="仿宋"/>
                <w:sz w:val="24"/>
                <w:szCs w:val="24"/>
              </w:rPr>
            </w:pPr>
            <w:r>
              <w:rPr>
                <w:rFonts w:hint="eastAsia" w:ascii="仿宋" w:hAnsi="仿宋" w:eastAsia="仿宋" w:cs="仿宋"/>
                <w:sz w:val="24"/>
                <w:szCs w:val="24"/>
              </w:rPr>
              <w:t>衬</w:t>
            </w:r>
          </w:p>
          <w:p>
            <w:pPr>
              <w:jc w:val="center"/>
              <w:rPr>
                <w:rFonts w:ascii="仿宋" w:hAnsi="仿宋" w:eastAsia="仿宋" w:cs="仿宋"/>
                <w:sz w:val="24"/>
                <w:szCs w:val="24"/>
              </w:rPr>
            </w:pPr>
            <w:r>
              <w:rPr>
                <w:rFonts w:hint="eastAsia" w:ascii="仿宋" w:hAnsi="仿宋" w:eastAsia="仿宋" w:cs="仿宋"/>
                <w:sz w:val="24"/>
                <w:szCs w:val="24"/>
              </w:rPr>
              <w:t>厚</w:t>
            </w:r>
          </w:p>
          <w:p>
            <w:pPr>
              <w:jc w:val="center"/>
              <w:rPr>
                <w:rFonts w:ascii="仿宋" w:hAnsi="仿宋" w:eastAsia="仿宋" w:cs="仿宋"/>
                <w:sz w:val="24"/>
                <w:szCs w:val="24"/>
              </w:rPr>
            </w:pPr>
            <w:r>
              <w:rPr>
                <w:rFonts w:hint="eastAsia" w:ascii="仿宋" w:hAnsi="仿宋" w:eastAsia="仿宋" w:cs="仿宋"/>
                <w:sz w:val="24"/>
                <w:szCs w:val="24"/>
              </w:rPr>
              <w:t>度</w:t>
            </w:r>
          </w:p>
        </w:tc>
        <w:tc>
          <w:tcPr>
            <w:tcW w:w="776" w:type="pct"/>
            <w:vAlign w:val="center"/>
          </w:tcPr>
          <w:p>
            <w:pPr>
              <w:jc w:val="center"/>
              <w:rPr>
                <w:rFonts w:ascii="仿宋" w:hAnsi="仿宋" w:eastAsia="仿宋" w:cs="仿宋"/>
                <w:sz w:val="24"/>
                <w:szCs w:val="24"/>
              </w:rPr>
            </w:pPr>
            <w:r>
              <w:rPr>
                <w:rFonts w:hint="eastAsia" w:ascii="仿宋" w:hAnsi="仿宋" w:eastAsia="仿宋" w:cs="仿宋"/>
                <w:sz w:val="24"/>
                <w:szCs w:val="24"/>
              </w:rPr>
              <w:t>炉壁</w:t>
            </w:r>
          </w:p>
        </w:tc>
        <w:tc>
          <w:tcPr>
            <w:tcW w:w="1670" w:type="pct"/>
            <w:vAlign w:val="center"/>
          </w:tcPr>
          <w:p>
            <w:pPr>
              <w:jc w:val="center"/>
              <w:rPr>
                <w:rFonts w:ascii="仿宋" w:hAnsi="仿宋" w:eastAsia="仿宋" w:cs="仿宋"/>
                <w:sz w:val="24"/>
                <w:szCs w:val="24"/>
              </w:rPr>
            </w:pPr>
            <w:r>
              <w:rPr>
                <w:rFonts w:hint="eastAsia" w:ascii="仿宋" w:hAnsi="仿宋" w:eastAsia="仿宋" w:cs="仿宋"/>
                <w:sz w:val="24"/>
                <w:szCs w:val="24"/>
              </w:rPr>
              <w:t>550mm</w:t>
            </w:r>
          </w:p>
        </w:tc>
        <w:tc>
          <w:tcPr>
            <w:tcW w:w="1430"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492" w:type="pct"/>
            <w:vMerge w:val="continue"/>
            <w:vAlign w:val="center"/>
          </w:tcPr>
          <w:p>
            <w:pPr>
              <w:jc w:val="center"/>
              <w:rPr>
                <w:rFonts w:ascii="仿宋" w:hAnsi="仿宋" w:eastAsia="仿宋" w:cs="仿宋"/>
                <w:sz w:val="24"/>
                <w:szCs w:val="24"/>
              </w:rPr>
            </w:pPr>
          </w:p>
        </w:tc>
        <w:tc>
          <w:tcPr>
            <w:tcW w:w="632" w:type="pct"/>
            <w:vMerge w:val="continue"/>
            <w:vAlign w:val="center"/>
          </w:tcPr>
          <w:p>
            <w:pPr>
              <w:jc w:val="center"/>
              <w:rPr>
                <w:rFonts w:ascii="仿宋" w:hAnsi="仿宋" w:eastAsia="仿宋" w:cs="仿宋"/>
                <w:sz w:val="24"/>
                <w:szCs w:val="24"/>
              </w:rPr>
            </w:pPr>
          </w:p>
        </w:tc>
        <w:tc>
          <w:tcPr>
            <w:tcW w:w="776" w:type="pct"/>
            <w:vAlign w:val="center"/>
          </w:tcPr>
          <w:p>
            <w:pPr>
              <w:jc w:val="center"/>
              <w:rPr>
                <w:rFonts w:ascii="仿宋" w:hAnsi="仿宋" w:eastAsia="仿宋" w:cs="仿宋"/>
                <w:sz w:val="24"/>
                <w:szCs w:val="24"/>
              </w:rPr>
            </w:pPr>
            <w:r>
              <w:rPr>
                <w:rFonts w:hint="eastAsia" w:ascii="仿宋" w:hAnsi="仿宋" w:eastAsia="仿宋" w:cs="仿宋"/>
                <w:sz w:val="24"/>
                <w:szCs w:val="24"/>
              </w:rPr>
              <w:t>炉底</w:t>
            </w:r>
          </w:p>
        </w:tc>
        <w:tc>
          <w:tcPr>
            <w:tcW w:w="1670" w:type="pct"/>
            <w:vAlign w:val="center"/>
          </w:tcPr>
          <w:p>
            <w:pPr>
              <w:jc w:val="center"/>
              <w:rPr>
                <w:rFonts w:ascii="仿宋" w:hAnsi="仿宋" w:eastAsia="仿宋" w:cs="仿宋"/>
                <w:sz w:val="24"/>
                <w:szCs w:val="24"/>
              </w:rPr>
            </w:pPr>
            <w:r>
              <w:rPr>
                <w:rFonts w:hint="eastAsia" w:ascii="仿宋" w:hAnsi="仿宋" w:eastAsia="仿宋" w:cs="仿宋"/>
                <w:sz w:val="24"/>
                <w:szCs w:val="24"/>
              </w:rPr>
              <w:t>550mm</w:t>
            </w:r>
          </w:p>
        </w:tc>
        <w:tc>
          <w:tcPr>
            <w:tcW w:w="1430" w:type="pct"/>
            <w:vAlign w:val="center"/>
          </w:tcPr>
          <w:p>
            <w:pPr>
              <w:jc w:val="center"/>
              <w:rPr>
                <w:rFonts w:ascii="仿宋" w:hAnsi="仿宋" w:eastAsia="仿宋" w:cs="仿宋"/>
                <w:sz w:val="24"/>
                <w:szCs w:val="24"/>
              </w:rPr>
            </w:pPr>
            <w:r>
              <w:rPr>
                <w:rFonts w:hint="eastAsia" w:ascii="仿宋" w:hAnsi="仿宋" w:eastAsia="仿宋" w:cs="仿宋"/>
                <w:sz w:val="24"/>
                <w:szCs w:val="24"/>
              </w:rPr>
              <w:t>搅拌器窗口500mm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492" w:type="pct"/>
            <w:vMerge w:val="continue"/>
            <w:vAlign w:val="center"/>
          </w:tcPr>
          <w:p>
            <w:pPr>
              <w:jc w:val="center"/>
              <w:rPr>
                <w:rFonts w:ascii="仿宋" w:hAnsi="仿宋" w:eastAsia="仿宋" w:cs="仿宋"/>
                <w:sz w:val="24"/>
                <w:szCs w:val="24"/>
              </w:rPr>
            </w:pPr>
          </w:p>
        </w:tc>
        <w:tc>
          <w:tcPr>
            <w:tcW w:w="632" w:type="pct"/>
            <w:vMerge w:val="continue"/>
            <w:vAlign w:val="center"/>
          </w:tcPr>
          <w:p>
            <w:pPr>
              <w:jc w:val="center"/>
              <w:rPr>
                <w:rFonts w:ascii="仿宋" w:hAnsi="仿宋" w:eastAsia="仿宋" w:cs="仿宋"/>
                <w:sz w:val="24"/>
                <w:szCs w:val="24"/>
              </w:rPr>
            </w:pPr>
          </w:p>
        </w:tc>
        <w:tc>
          <w:tcPr>
            <w:tcW w:w="776" w:type="pct"/>
            <w:vAlign w:val="center"/>
          </w:tcPr>
          <w:p>
            <w:pPr>
              <w:jc w:val="center"/>
              <w:rPr>
                <w:rFonts w:ascii="仿宋" w:hAnsi="仿宋" w:eastAsia="仿宋" w:cs="仿宋"/>
                <w:sz w:val="24"/>
                <w:szCs w:val="24"/>
              </w:rPr>
            </w:pPr>
            <w:r>
              <w:rPr>
                <w:rFonts w:hint="eastAsia" w:ascii="仿宋" w:hAnsi="仿宋" w:eastAsia="仿宋" w:cs="仿宋"/>
                <w:sz w:val="24"/>
                <w:szCs w:val="24"/>
              </w:rPr>
              <w:t>炉顶</w:t>
            </w:r>
          </w:p>
        </w:tc>
        <w:tc>
          <w:tcPr>
            <w:tcW w:w="1670" w:type="pct"/>
            <w:vAlign w:val="center"/>
          </w:tcPr>
          <w:p>
            <w:pPr>
              <w:jc w:val="center"/>
              <w:rPr>
                <w:rFonts w:ascii="仿宋" w:hAnsi="仿宋" w:eastAsia="仿宋" w:cs="仿宋"/>
                <w:sz w:val="24"/>
                <w:szCs w:val="24"/>
              </w:rPr>
            </w:pPr>
            <w:r>
              <w:rPr>
                <w:rFonts w:hint="eastAsia" w:ascii="仿宋" w:hAnsi="仿宋" w:eastAsia="仿宋" w:cs="仿宋"/>
                <w:sz w:val="24"/>
                <w:szCs w:val="24"/>
              </w:rPr>
              <w:t>450mm</w:t>
            </w:r>
          </w:p>
        </w:tc>
        <w:tc>
          <w:tcPr>
            <w:tcW w:w="1430"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492" w:type="pct"/>
            <w:vMerge w:val="continue"/>
            <w:vAlign w:val="center"/>
          </w:tcPr>
          <w:p>
            <w:pPr>
              <w:jc w:val="center"/>
              <w:rPr>
                <w:rFonts w:ascii="仿宋" w:hAnsi="仿宋" w:eastAsia="仿宋" w:cs="仿宋"/>
                <w:sz w:val="24"/>
                <w:szCs w:val="24"/>
              </w:rPr>
            </w:pPr>
          </w:p>
        </w:tc>
        <w:tc>
          <w:tcPr>
            <w:tcW w:w="632" w:type="pct"/>
            <w:vMerge w:val="continue"/>
            <w:vAlign w:val="center"/>
          </w:tcPr>
          <w:p>
            <w:pPr>
              <w:jc w:val="center"/>
              <w:rPr>
                <w:rFonts w:ascii="仿宋" w:hAnsi="仿宋" w:eastAsia="仿宋" w:cs="仿宋"/>
                <w:sz w:val="24"/>
                <w:szCs w:val="24"/>
              </w:rPr>
            </w:pPr>
          </w:p>
        </w:tc>
        <w:tc>
          <w:tcPr>
            <w:tcW w:w="776" w:type="pct"/>
            <w:vAlign w:val="center"/>
          </w:tcPr>
          <w:p>
            <w:pPr>
              <w:jc w:val="center"/>
              <w:rPr>
                <w:rFonts w:ascii="仿宋" w:hAnsi="仿宋" w:eastAsia="仿宋" w:cs="仿宋"/>
                <w:sz w:val="24"/>
                <w:szCs w:val="24"/>
              </w:rPr>
            </w:pPr>
            <w:r>
              <w:rPr>
                <w:rFonts w:hint="eastAsia" w:ascii="仿宋" w:hAnsi="仿宋" w:eastAsia="仿宋" w:cs="仿宋"/>
                <w:sz w:val="24"/>
                <w:szCs w:val="24"/>
              </w:rPr>
              <w:t>炉门</w:t>
            </w:r>
          </w:p>
        </w:tc>
        <w:tc>
          <w:tcPr>
            <w:tcW w:w="1670" w:type="pct"/>
            <w:vAlign w:val="center"/>
          </w:tcPr>
          <w:p>
            <w:pPr>
              <w:jc w:val="center"/>
              <w:rPr>
                <w:rFonts w:ascii="仿宋" w:hAnsi="仿宋" w:eastAsia="仿宋" w:cs="仿宋"/>
                <w:sz w:val="24"/>
                <w:szCs w:val="24"/>
              </w:rPr>
            </w:pPr>
            <w:r>
              <w:rPr>
                <w:rFonts w:hint="eastAsia" w:ascii="仿宋" w:hAnsi="仿宋" w:eastAsia="仿宋" w:cs="仿宋"/>
                <w:sz w:val="24"/>
                <w:szCs w:val="24"/>
              </w:rPr>
              <w:t>325mm</w:t>
            </w:r>
          </w:p>
        </w:tc>
        <w:tc>
          <w:tcPr>
            <w:tcW w:w="1430"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492" w:type="pct"/>
            <w:vMerge w:val="continue"/>
            <w:vAlign w:val="center"/>
          </w:tcPr>
          <w:p>
            <w:pPr>
              <w:jc w:val="center"/>
              <w:rPr>
                <w:rFonts w:ascii="仿宋" w:hAnsi="仿宋" w:eastAsia="仿宋" w:cs="仿宋"/>
                <w:sz w:val="24"/>
                <w:szCs w:val="24"/>
              </w:rPr>
            </w:pPr>
          </w:p>
        </w:tc>
        <w:tc>
          <w:tcPr>
            <w:tcW w:w="632" w:type="pct"/>
            <w:vMerge w:val="continue"/>
            <w:vAlign w:val="center"/>
          </w:tcPr>
          <w:p>
            <w:pPr>
              <w:jc w:val="center"/>
              <w:rPr>
                <w:rFonts w:ascii="仿宋" w:hAnsi="仿宋" w:eastAsia="仿宋" w:cs="仿宋"/>
                <w:sz w:val="24"/>
                <w:szCs w:val="24"/>
              </w:rPr>
            </w:pPr>
          </w:p>
        </w:tc>
        <w:tc>
          <w:tcPr>
            <w:tcW w:w="3876" w:type="pct"/>
            <w:gridSpan w:val="3"/>
            <w:vAlign w:val="center"/>
          </w:tcPr>
          <w:p>
            <w:pPr>
              <w:jc w:val="center"/>
              <w:rPr>
                <w:rFonts w:ascii="仿宋" w:hAnsi="仿宋" w:eastAsia="仿宋" w:cs="仿宋"/>
                <w:sz w:val="24"/>
                <w:szCs w:val="24"/>
              </w:rPr>
            </w:pPr>
            <w:r>
              <w:rPr>
                <w:rFonts w:hint="eastAsia" w:ascii="仿宋" w:hAnsi="仿宋" w:eastAsia="仿宋" w:cs="仿宋"/>
                <w:sz w:val="24"/>
                <w:szCs w:val="24"/>
              </w:rPr>
              <w:t>详细数据参考炉衬部分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6</w:t>
            </w:r>
          </w:p>
        </w:tc>
        <w:tc>
          <w:tcPr>
            <w:tcW w:w="1408"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炉门开口尺寸</w:t>
            </w:r>
          </w:p>
        </w:tc>
        <w:tc>
          <w:tcPr>
            <w:tcW w:w="1670" w:type="pct"/>
            <w:vAlign w:val="center"/>
          </w:tcPr>
          <w:p>
            <w:pPr>
              <w:jc w:val="center"/>
              <w:rPr>
                <w:rFonts w:ascii="仿宋" w:hAnsi="仿宋" w:eastAsia="仿宋" w:cs="仿宋"/>
                <w:sz w:val="24"/>
                <w:szCs w:val="24"/>
              </w:rPr>
            </w:pPr>
            <w:r>
              <w:rPr>
                <w:rFonts w:hint="eastAsia" w:ascii="仿宋" w:hAnsi="仿宋" w:eastAsia="仿宋" w:cs="仿宋"/>
                <w:sz w:val="24"/>
                <w:szCs w:val="24"/>
              </w:rPr>
              <w:t>3000X1500mm</w:t>
            </w:r>
          </w:p>
        </w:tc>
        <w:tc>
          <w:tcPr>
            <w:tcW w:w="1430"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7</w:t>
            </w:r>
          </w:p>
        </w:tc>
        <w:tc>
          <w:tcPr>
            <w:tcW w:w="1408"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出铝口</w:t>
            </w:r>
          </w:p>
        </w:tc>
        <w:tc>
          <w:tcPr>
            <w:tcW w:w="1670" w:type="pct"/>
            <w:vAlign w:val="center"/>
          </w:tcPr>
          <w:p>
            <w:pPr>
              <w:jc w:val="center"/>
              <w:rPr>
                <w:rFonts w:ascii="仿宋" w:hAnsi="仿宋" w:eastAsia="仿宋" w:cs="仿宋"/>
                <w:sz w:val="24"/>
                <w:szCs w:val="24"/>
              </w:rPr>
            </w:pPr>
            <w:r>
              <w:rPr>
                <w:rFonts w:hint="eastAsia" w:ascii="仿宋" w:hAnsi="仿宋" w:eastAsia="仿宋" w:cs="仿宋"/>
                <w:sz w:val="24"/>
                <w:szCs w:val="24"/>
              </w:rPr>
              <w:t>1个</w:t>
            </w:r>
          </w:p>
        </w:tc>
        <w:tc>
          <w:tcPr>
            <w:tcW w:w="1430" w:type="pct"/>
            <w:vAlign w:val="center"/>
          </w:tcPr>
          <w:p>
            <w:pPr>
              <w:jc w:val="center"/>
              <w:rPr>
                <w:rFonts w:ascii="仿宋" w:hAnsi="仿宋" w:eastAsia="仿宋" w:cs="仿宋"/>
                <w:sz w:val="24"/>
                <w:szCs w:val="24"/>
              </w:rPr>
            </w:pPr>
            <w:r>
              <w:rPr>
                <w:rFonts w:hint="eastAsia" w:ascii="仿宋" w:hAnsi="仿宋" w:eastAsia="仿宋" w:cs="仿宋"/>
                <w:sz w:val="24"/>
                <w:szCs w:val="24"/>
              </w:rPr>
              <w:t>整体碳化硅材质</w:t>
            </w:r>
          </w:p>
        </w:tc>
      </w:tr>
    </w:tbl>
    <w:p>
      <w:pPr>
        <w:pStyle w:val="32"/>
        <w:spacing w:line="220" w:lineRule="atLeast"/>
        <w:ind w:firstLine="0" w:firstLineChars="0"/>
        <w:rPr>
          <w:rFonts w:ascii="仿宋" w:hAnsi="仿宋" w:eastAsia="仿宋"/>
          <w:b/>
          <w:sz w:val="32"/>
          <w:szCs w:val="32"/>
        </w:rPr>
      </w:pPr>
    </w:p>
    <w:p>
      <w:pPr>
        <w:pStyle w:val="32"/>
        <w:spacing w:line="220" w:lineRule="atLeast"/>
        <w:ind w:firstLine="0" w:firstLineChars="0"/>
        <w:rPr>
          <w:rFonts w:ascii="仿宋" w:hAnsi="仿宋" w:eastAsia="仿宋"/>
          <w:b/>
          <w:sz w:val="28"/>
          <w:szCs w:val="28"/>
        </w:rPr>
      </w:pPr>
      <w:r>
        <w:rPr>
          <w:rFonts w:hint="eastAsia" w:ascii="仿宋" w:hAnsi="仿宋" w:eastAsia="仿宋"/>
          <w:b/>
          <w:sz w:val="28"/>
          <w:szCs w:val="28"/>
        </w:rPr>
        <w:t>3、炉衬材料及厚度要求</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9"/>
        <w:gridCol w:w="4321"/>
        <w:gridCol w:w="2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restart"/>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炉底（550mm）</w:t>
            </w: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不粘铝浇注料（85%铝含量）</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continue"/>
            <w:vAlign w:val="center"/>
          </w:tcPr>
          <w:p>
            <w:pPr>
              <w:spacing w:line="360" w:lineRule="exact"/>
              <w:jc w:val="center"/>
              <w:rPr>
                <w:rFonts w:ascii="仿宋" w:hAnsi="仿宋" w:eastAsia="仿宋" w:cs="仿宋"/>
                <w:bCs/>
                <w:sz w:val="24"/>
                <w:szCs w:val="24"/>
                <w:lang w:bidi="en-US"/>
              </w:rPr>
            </w:pP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防渗浇注料</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145mm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continue"/>
            <w:vAlign w:val="center"/>
          </w:tcPr>
          <w:p>
            <w:pPr>
              <w:spacing w:line="360" w:lineRule="exact"/>
              <w:jc w:val="center"/>
              <w:rPr>
                <w:rFonts w:ascii="仿宋" w:hAnsi="仿宋" w:eastAsia="仿宋" w:cs="仿宋"/>
                <w:bCs/>
                <w:sz w:val="24"/>
                <w:szCs w:val="24"/>
                <w:lang w:bidi="en-US"/>
              </w:rPr>
            </w:pP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高强轻质保温砖</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continue"/>
            <w:vAlign w:val="center"/>
          </w:tcPr>
          <w:p>
            <w:pPr>
              <w:spacing w:line="360" w:lineRule="exact"/>
              <w:jc w:val="center"/>
              <w:rPr>
                <w:rFonts w:ascii="仿宋" w:hAnsi="仿宋" w:eastAsia="仿宋" w:cs="仿宋"/>
                <w:bCs/>
                <w:sz w:val="24"/>
                <w:szCs w:val="24"/>
                <w:lang w:bidi="en-US"/>
              </w:rPr>
            </w:pP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硅酸铝纤维板</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restart"/>
            <w:vAlign w:val="center"/>
          </w:tcPr>
          <w:p>
            <w:pPr>
              <w:spacing w:after="0" w:line="360" w:lineRule="exact"/>
              <w:jc w:val="center"/>
              <w:rPr>
                <w:rFonts w:ascii="仿宋" w:hAnsi="仿宋" w:eastAsia="仿宋" w:cs="仿宋"/>
                <w:bCs/>
                <w:sz w:val="24"/>
                <w:szCs w:val="24"/>
                <w:lang w:bidi="en-US"/>
              </w:rPr>
            </w:pPr>
            <w:r>
              <w:rPr>
                <w:rFonts w:hint="eastAsia" w:ascii="仿宋" w:hAnsi="仿宋" w:eastAsia="仿宋" w:cs="仿宋"/>
                <w:sz w:val="24"/>
                <w:szCs w:val="24"/>
              </w:rPr>
              <w:t>搅拌器窗口处</w:t>
            </w:r>
            <w:r>
              <w:rPr>
                <w:rFonts w:hint="eastAsia" w:ascii="仿宋" w:hAnsi="仿宋" w:eastAsia="仿宋" w:cs="仿宋"/>
                <w:bCs/>
                <w:sz w:val="24"/>
                <w:szCs w:val="24"/>
                <w:lang w:bidi="en-US"/>
              </w:rPr>
              <w:t>（500mm）</w:t>
            </w: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不粘铝浇注料（85%铝含量）</w:t>
            </w:r>
          </w:p>
        </w:tc>
        <w:tc>
          <w:tcPr>
            <w:tcW w:w="2088" w:type="dxa"/>
            <w:vAlign w:val="center"/>
          </w:tcPr>
          <w:p>
            <w:pPr>
              <w:spacing w:after="0"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continue"/>
            <w:vAlign w:val="center"/>
          </w:tcPr>
          <w:p>
            <w:pPr>
              <w:spacing w:after="0" w:line="360" w:lineRule="exact"/>
              <w:jc w:val="center"/>
              <w:rPr>
                <w:rFonts w:ascii="仿宋" w:hAnsi="仿宋" w:eastAsia="仿宋" w:cs="仿宋"/>
                <w:bCs/>
                <w:sz w:val="24"/>
                <w:szCs w:val="24"/>
                <w:lang w:bidi="en-US"/>
              </w:rPr>
            </w:pP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防渗浇注料</w:t>
            </w:r>
          </w:p>
        </w:tc>
        <w:tc>
          <w:tcPr>
            <w:tcW w:w="2088" w:type="dxa"/>
            <w:vAlign w:val="center"/>
          </w:tcPr>
          <w:p>
            <w:pPr>
              <w:spacing w:after="0"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110mm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continue"/>
            <w:vAlign w:val="center"/>
          </w:tcPr>
          <w:p>
            <w:pPr>
              <w:spacing w:after="0" w:line="360" w:lineRule="exact"/>
              <w:jc w:val="center"/>
              <w:rPr>
                <w:rFonts w:ascii="仿宋" w:hAnsi="仿宋" w:eastAsia="仿宋" w:cs="仿宋"/>
                <w:bCs/>
                <w:sz w:val="24"/>
                <w:szCs w:val="24"/>
                <w:lang w:bidi="en-US"/>
              </w:rPr>
            </w:pP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硅酸铝纤维板</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continue"/>
            <w:vAlign w:val="center"/>
          </w:tcPr>
          <w:p>
            <w:pPr>
              <w:spacing w:after="0" w:line="360" w:lineRule="exact"/>
              <w:jc w:val="center"/>
              <w:rPr>
                <w:rFonts w:ascii="仿宋" w:hAnsi="仿宋" w:eastAsia="仿宋" w:cs="仿宋"/>
                <w:bCs/>
                <w:sz w:val="24"/>
                <w:szCs w:val="24"/>
                <w:lang w:bidi="en-US"/>
              </w:rPr>
            </w:pP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纳米绝热板</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restart"/>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扒渣斜坡（550mm）</w:t>
            </w:r>
          </w:p>
        </w:tc>
        <w:tc>
          <w:tcPr>
            <w:tcW w:w="4321" w:type="dxa"/>
            <w:vAlign w:val="center"/>
          </w:tcPr>
          <w:p>
            <w:pPr>
              <w:spacing w:line="360" w:lineRule="exact"/>
              <w:jc w:val="center"/>
              <w:rPr>
                <w:rFonts w:ascii="仿宋" w:hAnsi="仿宋" w:eastAsia="仿宋" w:cs="仿宋"/>
                <w:b/>
                <w:bCs/>
                <w:sz w:val="24"/>
                <w:szCs w:val="24"/>
                <w:lang w:bidi="en-US"/>
              </w:rPr>
            </w:pPr>
            <w:r>
              <w:rPr>
                <w:rFonts w:hint="eastAsia" w:ascii="仿宋" w:hAnsi="仿宋" w:eastAsia="仿宋" w:cs="仿宋"/>
                <w:bCs/>
                <w:sz w:val="24"/>
                <w:szCs w:val="24"/>
                <w:lang w:bidi="en-US"/>
              </w:rPr>
              <w:t>不粘铝浇注料（85%铝含量）</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continue"/>
            <w:vAlign w:val="center"/>
          </w:tcPr>
          <w:p>
            <w:pPr>
              <w:spacing w:line="360" w:lineRule="exact"/>
              <w:jc w:val="center"/>
              <w:rPr>
                <w:rFonts w:ascii="仿宋" w:hAnsi="仿宋" w:eastAsia="仿宋" w:cs="仿宋"/>
                <w:bCs/>
                <w:sz w:val="24"/>
                <w:szCs w:val="24"/>
                <w:lang w:bidi="en-US"/>
              </w:rPr>
            </w:pP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防渗浇注料</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145mm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continue"/>
            <w:vAlign w:val="center"/>
          </w:tcPr>
          <w:p>
            <w:pPr>
              <w:spacing w:line="360" w:lineRule="exact"/>
              <w:jc w:val="center"/>
              <w:rPr>
                <w:rFonts w:ascii="仿宋" w:hAnsi="仿宋" w:eastAsia="仿宋" w:cs="仿宋"/>
                <w:bCs/>
                <w:sz w:val="24"/>
                <w:szCs w:val="24"/>
                <w:lang w:bidi="en-US"/>
              </w:rPr>
            </w:pP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高强轻质保温砖</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continue"/>
            <w:vAlign w:val="center"/>
          </w:tcPr>
          <w:p>
            <w:pPr>
              <w:spacing w:line="360" w:lineRule="exact"/>
              <w:jc w:val="center"/>
              <w:rPr>
                <w:rFonts w:ascii="仿宋" w:hAnsi="仿宋" w:eastAsia="仿宋" w:cs="仿宋"/>
                <w:bCs/>
                <w:sz w:val="24"/>
                <w:szCs w:val="24"/>
                <w:lang w:bidi="en-US"/>
              </w:rPr>
            </w:pP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硅酸铝纤维板</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restart"/>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液面线以上300mm下侧墙（550mm）</w:t>
            </w: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不粘铝浇注料（85%铝含量）</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300mm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continue"/>
            <w:vAlign w:val="center"/>
          </w:tcPr>
          <w:p>
            <w:pPr>
              <w:spacing w:line="360" w:lineRule="exact"/>
              <w:jc w:val="center"/>
              <w:rPr>
                <w:rFonts w:ascii="仿宋" w:hAnsi="仿宋" w:eastAsia="仿宋" w:cs="仿宋"/>
                <w:bCs/>
                <w:sz w:val="24"/>
                <w:szCs w:val="24"/>
                <w:lang w:bidi="en-US"/>
              </w:rPr>
            </w:pP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防渗浇注料</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95mm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continue"/>
            <w:vAlign w:val="center"/>
          </w:tcPr>
          <w:p>
            <w:pPr>
              <w:spacing w:line="360" w:lineRule="exact"/>
              <w:jc w:val="center"/>
              <w:rPr>
                <w:rFonts w:ascii="仿宋" w:hAnsi="仿宋" w:eastAsia="仿宋" w:cs="仿宋"/>
                <w:bCs/>
                <w:sz w:val="24"/>
                <w:szCs w:val="24"/>
                <w:lang w:bidi="en-US"/>
              </w:rPr>
            </w:pP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高强轻质保温砖</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115mm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continue"/>
            <w:vAlign w:val="center"/>
          </w:tcPr>
          <w:p>
            <w:pPr>
              <w:spacing w:line="360" w:lineRule="exact"/>
              <w:jc w:val="center"/>
              <w:rPr>
                <w:rFonts w:ascii="仿宋" w:hAnsi="仿宋" w:eastAsia="仿宋" w:cs="仿宋"/>
                <w:bCs/>
                <w:sz w:val="24"/>
                <w:szCs w:val="24"/>
                <w:lang w:bidi="en-US"/>
              </w:rPr>
            </w:pP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硅酸铝纤维板</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40mm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restart"/>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液面线以上300mm上侧墙（550mm）</w:t>
            </w: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高铝砖（85%铝含量）</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300mm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continue"/>
            <w:vAlign w:val="center"/>
          </w:tcPr>
          <w:p>
            <w:pPr>
              <w:spacing w:line="360" w:lineRule="exact"/>
              <w:jc w:val="center"/>
              <w:rPr>
                <w:rFonts w:ascii="仿宋" w:hAnsi="仿宋" w:eastAsia="仿宋" w:cs="仿宋"/>
                <w:bCs/>
                <w:sz w:val="24"/>
                <w:szCs w:val="24"/>
                <w:lang w:bidi="en-US"/>
              </w:rPr>
            </w:pP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高强轻质保温砖</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115mm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continue"/>
            <w:vAlign w:val="center"/>
          </w:tcPr>
          <w:p>
            <w:pPr>
              <w:spacing w:line="360" w:lineRule="exact"/>
              <w:jc w:val="center"/>
              <w:rPr>
                <w:rFonts w:ascii="仿宋" w:hAnsi="仿宋" w:eastAsia="仿宋" w:cs="仿宋"/>
                <w:bCs/>
                <w:sz w:val="24"/>
                <w:szCs w:val="24"/>
                <w:lang w:bidi="en-US"/>
              </w:rPr>
            </w:pP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硅酸铝纤维板</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85mm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549" w:type="dxa"/>
            <w:vMerge w:val="continue"/>
            <w:vAlign w:val="center"/>
          </w:tcPr>
          <w:p>
            <w:pPr>
              <w:spacing w:after="0" w:line="360" w:lineRule="exact"/>
              <w:jc w:val="center"/>
              <w:rPr>
                <w:rFonts w:ascii="仿宋" w:hAnsi="仿宋" w:eastAsia="仿宋" w:cs="仿宋"/>
                <w:bCs/>
                <w:sz w:val="24"/>
                <w:szCs w:val="24"/>
                <w:lang w:bidi="en-US"/>
              </w:rPr>
            </w:pPr>
          </w:p>
        </w:tc>
        <w:tc>
          <w:tcPr>
            <w:tcW w:w="4321" w:type="dxa"/>
            <w:vAlign w:val="center"/>
          </w:tcPr>
          <w:p>
            <w:pPr>
              <w:spacing w:after="0"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陶瓷纤维毡</w:t>
            </w:r>
          </w:p>
        </w:tc>
        <w:tc>
          <w:tcPr>
            <w:tcW w:w="2088" w:type="dxa"/>
            <w:vAlign w:val="center"/>
          </w:tcPr>
          <w:p>
            <w:pPr>
              <w:spacing w:after="0"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restart"/>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炉顶（450mm）</w:t>
            </w: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高强浇注料</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continue"/>
            <w:vAlign w:val="center"/>
          </w:tcPr>
          <w:p>
            <w:pPr>
              <w:spacing w:line="360" w:lineRule="exact"/>
              <w:jc w:val="center"/>
              <w:rPr>
                <w:rFonts w:ascii="仿宋" w:hAnsi="仿宋" w:eastAsia="仿宋" w:cs="仿宋"/>
                <w:bCs/>
                <w:sz w:val="24"/>
                <w:szCs w:val="24"/>
                <w:lang w:bidi="en-US"/>
              </w:rPr>
            </w:pP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硅酸铝纤维毯</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70mm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continue"/>
            <w:vAlign w:val="center"/>
          </w:tcPr>
          <w:p>
            <w:pPr>
              <w:spacing w:line="360" w:lineRule="exact"/>
              <w:jc w:val="center"/>
              <w:rPr>
                <w:rFonts w:ascii="仿宋" w:hAnsi="仿宋" w:eastAsia="仿宋" w:cs="仿宋"/>
                <w:bCs/>
                <w:sz w:val="24"/>
                <w:szCs w:val="24"/>
                <w:lang w:bidi="en-US"/>
              </w:rPr>
            </w:pP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保温浇注料</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jc w:val="center"/>
        </w:trPr>
        <w:tc>
          <w:tcPr>
            <w:tcW w:w="2549" w:type="dxa"/>
            <w:vMerge w:val="continue"/>
            <w:vAlign w:val="center"/>
          </w:tcPr>
          <w:p>
            <w:pPr>
              <w:spacing w:line="360" w:lineRule="exact"/>
              <w:jc w:val="center"/>
              <w:rPr>
                <w:rFonts w:ascii="仿宋" w:hAnsi="仿宋" w:eastAsia="仿宋" w:cs="仿宋"/>
                <w:bCs/>
                <w:sz w:val="24"/>
                <w:szCs w:val="24"/>
                <w:lang w:bidi="en-US"/>
              </w:rPr>
            </w:pPr>
          </w:p>
        </w:tc>
        <w:tc>
          <w:tcPr>
            <w:tcW w:w="6409" w:type="dxa"/>
            <w:gridSpan w:val="2"/>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采用吊挂砖及不锈钢锚固爪（1Cr18NiTi）均布吊挂锚固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restart"/>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炉门框</w:t>
            </w: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高强浇注料</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整个炉门框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2549" w:type="dxa"/>
            <w:vMerge w:val="continue"/>
            <w:vAlign w:val="center"/>
          </w:tcPr>
          <w:p>
            <w:pPr>
              <w:spacing w:line="360" w:lineRule="exact"/>
              <w:jc w:val="center"/>
              <w:rPr>
                <w:rFonts w:ascii="仿宋" w:hAnsi="仿宋" w:eastAsia="仿宋" w:cs="仿宋"/>
                <w:bCs/>
                <w:sz w:val="24"/>
                <w:szCs w:val="24"/>
                <w:lang w:bidi="en-US"/>
              </w:rPr>
            </w:pPr>
          </w:p>
        </w:tc>
        <w:tc>
          <w:tcPr>
            <w:tcW w:w="6409" w:type="dxa"/>
            <w:gridSpan w:val="2"/>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含不锈钢钢纤维，采用不锈钢锚固爪进行锚固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restart"/>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炉门（325mm）</w:t>
            </w: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高强浇注料</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continue"/>
            <w:vAlign w:val="center"/>
          </w:tcPr>
          <w:p>
            <w:pPr>
              <w:spacing w:line="360" w:lineRule="exact"/>
              <w:jc w:val="center"/>
              <w:rPr>
                <w:rFonts w:ascii="仿宋" w:hAnsi="仿宋" w:eastAsia="仿宋" w:cs="仿宋"/>
                <w:bCs/>
                <w:sz w:val="24"/>
                <w:szCs w:val="24"/>
                <w:lang w:bidi="en-US"/>
              </w:rPr>
            </w:pP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保温浇注料</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125mm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continue"/>
            <w:vAlign w:val="center"/>
          </w:tcPr>
          <w:p>
            <w:pPr>
              <w:spacing w:line="360" w:lineRule="exact"/>
              <w:jc w:val="center"/>
              <w:rPr>
                <w:rFonts w:ascii="仿宋" w:hAnsi="仿宋" w:eastAsia="仿宋" w:cs="仿宋"/>
                <w:bCs/>
                <w:sz w:val="24"/>
                <w:szCs w:val="24"/>
                <w:lang w:bidi="en-US"/>
              </w:rPr>
            </w:pP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硅酸铝纤维板</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continue"/>
            <w:vAlign w:val="center"/>
          </w:tcPr>
          <w:p>
            <w:pPr>
              <w:spacing w:line="360" w:lineRule="exact"/>
              <w:jc w:val="center"/>
              <w:rPr>
                <w:rFonts w:ascii="仿宋" w:hAnsi="仿宋" w:eastAsia="仿宋" w:cs="仿宋"/>
                <w:bCs/>
                <w:sz w:val="24"/>
                <w:szCs w:val="24"/>
                <w:lang w:bidi="en-US"/>
              </w:rPr>
            </w:pPr>
          </w:p>
        </w:tc>
        <w:tc>
          <w:tcPr>
            <w:tcW w:w="6409" w:type="dxa"/>
            <w:gridSpan w:val="2"/>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采用不锈钢锚固爪进行锚固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2549" w:type="dxa"/>
            <w:vMerge w:val="restart"/>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烧嘴口</w:t>
            </w: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高强浇注料</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不规则形状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2549" w:type="dxa"/>
            <w:vMerge w:val="continue"/>
            <w:vAlign w:val="center"/>
          </w:tcPr>
          <w:p>
            <w:pPr>
              <w:spacing w:after="0" w:line="360" w:lineRule="exact"/>
              <w:jc w:val="center"/>
              <w:rPr>
                <w:rFonts w:ascii="仿宋" w:hAnsi="仿宋" w:eastAsia="仿宋" w:cs="仿宋"/>
                <w:color w:val="000000"/>
                <w:sz w:val="24"/>
                <w:szCs w:val="24"/>
              </w:rPr>
            </w:pPr>
          </w:p>
        </w:tc>
        <w:tc>
          <w:tcPr>
            <w:tcW w:w="432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硅酸铝纤维板</w:t>
            </w:r>
          </w:p>
        </w:tc>
        <w:tc>
          <w:tcPr>
            <w:tcW w:w="208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50mm</w:t>
            </w:r>
          </w:p>
        </w:tc>
      </w:tr>
    </w:tbl>
    <w:p>
      <w:pPr>
        <w:spacing w:line="360" w:lineRule="exact"/>
        <w:rPr>
          <w:rFonts w:ascii="仿宋" w:hAnsi="仿宋" w:eastAsia="仿宋"/>
          <w:b/>
          <w:bCs/>
          <w:sz w:val="28"/>
          <w:szCs w:val="28"/>
        </w:rPr>
      </w:pPr>
      <w:r>
        <w:rPr>
          <w:rFonts w:hint="eastAsia" w:ascii="仿宋" w:hAnsi="仿宋" w:eastAsia="仿宋"/>
          <w:b/>
          <w:bCs/>
          <w:sz w:val="28"/>
          <w:szCs w:val="28"/>
        </w:rPr>
        <w:t>注：熔池部位均用联矿浇注料。</w:t>
      </w:r>
    </w:p>
    <w:p>
      <w:pPr>
        <w:pStyle w:val="33"/>
        <w:spacing w:line="440" w:lineRule="exact"/>
        <w:rPr>
          <w:rFonts w:ascii="仿宋" w:hAnsi="仿宋" w:eastAsia="仿宋"/>
          <w:b/>
          <w:sz w:val="28"/>
          <w:szCs w:val="28"/>
        </w:rPr>
      </w:pPr>
      <w:r>
        <w:rPr>
          <w:rFonts w:hint="eastAsia" w:ascii="仿宋" w:hAnsi="仿宋" w:eastAsia="仿宋"/>
          <w:b/>
          <w:sz w:val="28"/>
          <w:szCs w:val="28"/>
        </w:rPr>
        <w:t>4、主要电机清单（单台）</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2"/>
        <w:gridCol w:w="3537"/>
        <w:gridCol w:w="2284"/>
        <w:gridCol w:w="2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032" w:type="dxa"/>
            <w:vAlign w:val="center"/>
          </w:tcPr>
          <w:p>
            <w:pPr>
              <w:pStyle w:val="33"/>
              <w:spacing w:line="440" w:lineRule="exact"/>
              <w:jc w:val="center"/>
              <w:rPr>
                <w:rFonts w:ascii="仿宋" w:hAnsi="仿宋" w:eastAsia="仿宋" w:cs="仿宋"/>
                <w:b/>
                <w:sz w:val="24"/>
                <w:szCs w:val="24"/>
              </w:rPr>
            </w:pPr>
            <w:r>
              <w:rPr>
                <w:rFonts w:hint="eastAsia" w:ascii="仿宋" w:hAnsi="仿宋" w:eastAsia="仿宋" w:cs="仿宋"/>
                <w:b/>
                <w:sz w:val="24"/>
                <w:szCs w:val="24"/>
              </w:rPr>
              <w:t>序号</w:t>
            </w:r>
          </w:p>
        </w:tc>
        <w:tc>
          <w:tcPr>
            <w:tcW w:w="3537" w:type="dxa"/>
            <w:vAlign w:val="center"/>
          </w:tcPr>
          <w:p>
            <w:pPr>
              <w:pStyle w:val="33"/>
              <w:spacing w:line="440" w:lineRule="exact"/>
              <w:jc w:val="center"/>
              <w:rPr>
                <w:rFonts w:ascii="仿宋" w:hAnsi="仿宋" w:eastAsia="仿宋" w:cs="仿宋"/>
                <w:b/>
                <w:sz w:val="24"/>
                <w:szCs w:val="24"/>
              </w:rPr>
            </w:pPr>
            <w:r>
              <w:rPr>
                <w:rFonts w:hint="eastAsia" w:ascii="仿宋" w:hAnsi="仿宋" w:eastAsia="仿宋" w:cs="仿宋"/>
                <w:b/>
                <w:sz w:val="24"/>
                <w:szCs w:val="24"/>
              </w:rPr>
              <w:t>名称</w:t>
            </w:r>
          </w:p>
        </w:tc>
        <w:tc>
          <w:tcPr>
            <w:tcW w:w="2284" w:type="dxa"/>
            <w:vAlign w:val="center"/>
          </w:tcPr>
          <w:p>
            <w:pPr>
              <w:pStyle w:val="33"/>
              <w:spacing w:line="440" w:lineRule="exact"/>
              <w:jc w:val="center"/>
              <w:rPr>
                <w:rFonts w:ascii="仿宋" w:hAnsi="仿宋" w:eastAsia="仿宋" w:cs="仿宋"/>
                <w:b/>
                <w:sz w:val="24"/>
                <w:szCs w:val="24"/>
              </w:rPr>
            </w:pPr>
            <w:r>
              <w:rPr>
                <w:rFonts w:hint="eastAsia" w:ascii="仿宋" w:hAnsi="仿宋" w:eastAsia="仿宋" w:cs="仿宋"/>
                <w:b/>
                <w:sz w:val="24"/>
                <w:szCs w:val="24"/>
              </w:rPr>
              <w:t>功率</w:t>
            </w:r>
          </w:p>
        </w:tc>
        <w:tc>
          <w:tcPr>
            <w:tcW w:w="2285" w:type="dxa"/>
            <w:vAlign w:val="center"/>
          </w:tcPr>
          <w:p>
            <w:pPr>
              <w:pStyle w:val="33"/>
              <w:spacing w:line="440" w:lineRule="exact"/>
              <w:jc w:val="center"/>
              <w:rPr>
                <w:rFonts w:ascii="仿宋" w:hAnsi="仿宋" w:eastAsia="仿宋" w:cs="仿宋"/>
                <w:b/>
                <w:sz w:val="24"/>
                <w:szCs w:val="24"/>
              </w:rPr>
            </w:pPr>
            <w:r>
              <w:rPr>
                <w:rFonts w:hint="eastAsia" w:ascii="仿宋" w:hAnsi="仿宋" w:eastAsia="仿宋" w:cs="仿宋"/>
                <w:b/>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032"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1</w:t>
            </w:r>
          </w:p>
        </w:tc>
        <w:tc>
          <w:tcPr>
            <w:tcW w:w="3537"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蓄热烧嘴助燃风机</w:t>
            </w:r>
          </w:p>
        </w:tc>
        <w:tc>
          <w:tcPr>
            <w:tcW w:w="2284"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~22kw</w:t>
            </w:r>
          </w:p>
        </w:tc>
        <w:tc>
          <w:tcPr>
            <w:tcW w:w="2285"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032"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2</w:t>
            </w:r>
          </w:p>
        </w:tc>
        <w:tc>
          <w:tcPr>
            <w:tcW w:w="3537"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蓄热烧嘴排烟风机</w:t>
            </w:r>
          </w:p>
        </w:tc>
        <w:tc>
          <w:tcPr>
            <w:tcW w:w="2284"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~45kw</w:t>
            </w:r>
          </w:p>
        </w:tc>
        <w:tc>
          <w:tcPr>
            <w:tcW w:w="2285"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032"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3</w:t>
            </w:r>
          </w:p>
        </w:tc>
        <w:tc>
          <w:tcPr>
            <w:tcW w:w="3537"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点火及冷却风机</w:t>
            </w:r>
          </w:p>
        </w:tc>
        <w:tc>
          <w:tcPr>
            <w:tcW w:w="2284"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~5kw</w:t>
            </w:r>
          </w:p>
        </w:tc>
        <w:tc>
          <w:tcPr>
            <w:tcW w:w="2285"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1台</w:t>
            </w:r>
          </w:p>
        </w:tc>
      </w:tr>
    </w:tbl>
    <w:p>
      <w:pPr>
        <w:pStyle w:val="33"/>
        <w:spacing w:line="500" w:lineRule="exact"/>
        <w:rPr>
          <w:rFonts w:ascii="仿宋" w:hAnsi="仿宋" w:eastAsia="仿宋" w:cs="仿宋"/>
          <w:b/>
          <w:sz w:val="28"/>
          <w:szCs w:val="28"/>
        </w:rPr>
      </w:pPr>
      <w:r>
        <w:rPr>
          <w:rFonts w:hint="eastAsia" w:ascii="仿宋" w:hAnsi="仿宋" w:eastAsia="仿宋" w:cs="仿宋"/>
          <w:b/>
          <w:sz w:val="28"/>
          <w:szCs w:val="28"/>
        </w:rPr>
        <w:t>5、设备组成及特点描述</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矩形固定式熔化炉设计的可装料为：重熔铝锭、清洁干燥的返回料、中间合金锭等固体料以及电解铝液。其主要功能是用于铝的固体料的熔化及电解铝液的处理。固体料采用机械方式（买方自定）通过侧置的炉门分批次加入炉内。液体料通过液压抬包倾翻装置，通过受铝口及流槽，由设置在侧墙上的入铝口加入炉内。单面设置一个炉门的结构形式，熔池设计便于操作和清渣。炉子采用集中换热的蓄热式烧嘴加热，采用天然气为燃料。</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炉子形式为固定式炉，设有1个整体式流口用于将铝液转流到后续设备。炉子主要由炉子钢结构、炉子砌体、炉门及其提升机构、蓄热式烧嘴燃烧系统、温度检测系统、炉压控制系统、铝水放流系统、压缩空气系统、控制系统等构成。</w:t>
      </w:r>
    </w:p>
    <w:p>
      <w:pPr>
        <w:pStyle w:val="33"/>
        <w:spacing w:line="500" w:lineRule="exact"/>
        <w:rPr>
          <w:rFonts w:ascii="仿宋" w:hAnsi="仿宋" w:eastAsia="仿宋" w:cs="仿宋"/>
          <w:sz w:val="28"/>
          <w:szCs w:val="28"/>
        </w:rPr>
      </w:pPr>
      <w:r>
        <w:rPr>
          <w:rFonts w:hint="eastAsia" w:ascii="仿宋" w:hAnsi="仿宋" w:eastAsia="仿宋" w:cs="仿宋"/>
          <w:sz w:val="28"/>
          <w:szCs w:val="28"/>
        </w:rPr>
        <w:t>5.1炉体钢结构要求</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炉体钢结构由Q235-A钢板、槽钢及型钢焊接而成，能确保整台设备具有良好的刚性和气密性。炉底设置搅拌器304不锈钢窗口。钢结构用料要求如下：</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1"/>
        <w:gridCol w:w="2558"/>
        <w:gridCol w:w="4058"/>
        <w:gridCol w:w="2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921" w:type="dxa"/>
            <w:vAlign w:val="center"/>
          </w:tcPr>
          <w:p>
            <w:pPr>
              <w:spacing w:line="440" w:lineRule="exact"/>
              <w:jc w:val="center"/>
              <w:rPr>
                <w:rFonts w:ascii="仿宋" w:hAnsi="仿宋" w:eastAsia="仿宋" w:cs="仿宋"/>
                <w:b/>
                <w:sz w:val="24"/>
                <w:szCs w:val="24"/>
              </w:rPr>
            </w:pPr>
            <w:r>
              <w:rPr>
                <w:rFonts w:hint="eastAsia" w:ascii="仿宋" w:hAnsi="仿宋" w:eastAsia="仿宋" w:cs="仿宋"/>
                <w:b/>
                <w:sz w:val="24"/>
                <w:szCs w:val="24"/>
              </w:rPr>
              <w:t>序号</w:t>
            </w:r>
          </w:p>
        </w:tc>
        <w:tc>
          <w:tcPr>
            <w:tcW w:w="2558" w:type="dxa"/>
            <w:vAlign w:val="center"/>
          </w:tcPr>
          <w:p>
            <w:pPr>
              <w:spacing w:line="440" w:lineRule="exact"/>
              <w:jc w:val="center"/>
              <w:rPr>
                <w:rFonts w:ascii="仿宋" w:hAnsi="仿宋" w:eastAsia="仿宋" w:cs="仿宋"/>
                <w:b/>
                <w:sz w:val="24"/>
                <w:szCs w:val="24"/>
              </w:rPr>
            </w:pPr>
            <w:r>
              <w:rPr>
                <w:rFonts w:hint="eastAsia" w:ascii="仿宋" w:hAnsi="仿宋" w:eastAsia="仿宋" w:cs="仿宋"/>
                <w:b/>
                <w:sz w:val="24"/>
                <w:szCs w:val="24"/>
              </w:rPr>
              <w:t>部位</w:t>
            </w:r>
          </w:p>
        </w:tc>
        <w:tc>
          <w:tcPr>
            <w:tcW w:w="4058" w:type="dxa"/>
            <w:vAlign w:val="center"/>
          </w:tcPr>
          <w:p>
            <w:pPr>
              <w:spacing w:line="440" w:lineRule="exact"/>
              <w:jc w:val="center"/>
              <w:rPr>
                <w:rFonts w:ascii="仿宋" w:hAnsi="仿宋" w:eastAsia="仿宋" w:cs="仿宋"/>
                <w:b/>
                <w:sz w:val="24"/>
                <w:szCs w:val="24"/>
              </w:rPr>
            </w:pPr>
            <w:r>
              <w:rPr>
                <w:rFonts w:hint="eastAsia" w:ascii="仿宋" w:hAnsi="仿宋" w:eastAsia="仿宋" w:cs="仿宋"/>
                <w:b/>
                <w:sz w:val="24"/>
                <w:szCs w:val="24"/>
              </w:rPr>
              <w:t>材料规格</w:t>
            </w:r>
          </w:p>
        </w:tc>
        <w:tc>
          <w:tcPr>
            <w:tcW w:w="2041" w:type="dxa"/>
            <w:vAlign w:val="center"/>
          </w:tcPr>
          <w:p>
            <w:pPr>
              <w:spacing w:line="440" w:lineRule="exact"/>
              <w:jc w:val="center"/>
              <w:rPr>
                <w:rFonts w:ascii="仿宋" w:hAnsi="仿宋" w:eastAsia="仿宋" w:cs="仿宋"/>
                <w:b/>
                <w:sz w:val="24"/>
                <w:szCs w:val="24"/>
              </w:rPr>
            </w:pPr>
            <w:r>
              <w:rPr>
                <w:rFonts w:hint="eastAsia" w:ascii="仿宋" w:hAnsi="仿宋" w:eastAsia="仿宋" w:cs="仿宋"/>
                <w:b/>
                <w:sz w:val="24"/>
                <w:szCs w:val="24"/>
              </w:rPr>
              <w:t>供应商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921"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1</w:t>
            </w:r>
          </w:p>
        </w:tc>
        <w:tc>
          <w:tcPr>
            <w:tcW w:w="2558"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前墙主体钢结构</w:t>
            </w:r>
          </w:p>
        </w:tc>
        <w:tc>
          <w:tcPr>
            <w:tcW w:w="4058"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型钢不小于35#+钢板10mm</w:t>
            </w:r>
          </w:p>
        </w:tc>
        <w:tc>
          <w:tcPr>
            <w:tcW w:w="2041" w:type="dxa"/>
            <w:vMerge w:val="restart"/>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包 钢 、宝钢 、柳 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921"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2</w:t>
            </w:r>
          </w:p>
        </w:tc>
        <w:tc>
          <w:tcPr>
            <w:tcW w:w="2558"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侧墙主体钢结构</w:t>
            </w:r>
          </w:p>
        </w:tc>
        <w:tc>
          <w:tcPr>
            <w:tcW w:w="4058"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型钢不小于25#+钢板10mm</w:t>
            </w:r>
          </w:p>
        </w:tc>
        <w:tc>
          <w:tcPr>
            <w:tcW w:w="2041" w:type="dxa"/>
            <w:vMerge w:val="continue"/>
            <w:vAlign w:val="center"/>
          </w:tcPr>
          <w:p>
            <w:pPr>
              <w:spacing w:line="4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921"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3</w:t>
            </w:r>
          </w:p>
        </w:tc>
        <w:tc>
          <w:tcPr>
            <w:tcW w:w="2558"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后墙主体钢结构</w:t>
            </w:r>
          </w:p>
        </w:tc>
        <w:tc>
          <w:tcPr>
            <w:tcW w:w="4058"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型钢不小于20#+钢板10mm</w:t>
            </w:r>
          </w:p>
        </w:tc>
        <w:tc>
          <w:tcPr>
            <w:tcW w:w="2041" w:type="dxa"/>
            <w:vMerge w:val="continue"/>
            <w:vAlign w:val="center"/>
          </w:tcPr>
          <w:p>
            <w:pPr>
              <w:spacing w:line="4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921"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4</w:t>
            </w:r>
          </w:p>
        </w:tc>
        <w:tc>
          <w:tcPr>
            <w:tcW w:w="2558"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炉底主体钢结构</w:t>
            </w:r>
          </w:p>
        </w:tc>
        <w:tc>
          <w:tcPr>
            <w:tcW w:w="4058"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型钢不小于20#+钢板10mm</w:t>
            </w:r>
          </w:p>
        </w:tc>
        <w:tc>
          <w:tcPr>
            <w:tcW w:w="2041" w:type="dxa"/>
            <w:vMerge w:val="continue"/>
            <w:vAlign w:val="center"/>
          </w:tcPr>
          <w:p>
            <w:pPr>
              <w:spacing w:line="4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21"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5</w:t>
            </w:r>
          </w:p>
        </w:tc>
        <w:tc>
          <w:tcPr>
            <w:tcW w:w="2558"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炉顶主体钢结构</w:t>
            </w:r>
          </w:p>
        </w:tc>
        <w:tc>
          <w:tcPr>
            <w:tcW w:w="4058"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型钢不小于25#+工字钢10#</w:t>
            </w:r>
          </w:p>
        </w:tc>
        <w:tc>
          <w:tcPr>
            <w:tcW w:w="2041" w:type="dxa"/>
            <w:vMerge w:val="continue"/>
            <w:vAlign w:val="center"/>
          </w:tcPr>
          <w:p>
            <w:pPr>
              <w:spacing w:line="440" w:lineRule="exact"/>
              <w:jc w:val="center"/>
              <w:rPr>
                <w:rFonts w:ascii="仿宋" w:hAnsi="仿宋" w:eastAsia="仿宋" w:cs="仿宋"/>
                <w:sz w:val="24"/>
                <w:szCs w:val="24"/>
              </w:rPr>
            </w:pPr>
          </w:p>
        </w:tc>
      </w:tr>
    </w:tbl>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熔炼炉炉底装有搅拌器窗口。采用20mm厚SUS304 不锈钢板拼焊构成，加不锈钢立筋总厚度90mm。</w:t>
      </w:r>
    </w:p>
    <w:p>
      <w:pPr>
        <w:pStyle w:val="33"/>
        <w:spacing w:line="500" w:lineRule="exact"/>
        <w:rPr>
          <w:rFonts w:ascii="仿宋" w:hAnsi="仿宋" w:eastAsia="仿宋" w:cs="仿宋"/>
          <w:sz w:val="28"/>
          <w:szCs w:val="28"/>
        </w:rPr>
      </w:pPr>
      <w:r>
        <w:rPr>
          <w:rFonts w:hint="eastAsia" w:ascii="仿宋" w:hAnsi="仿宋" w:eastAsia="仿宋" w:cs="仿宋"/>
          <w:sz w:val="28"/>
          <w:szCs w:val="28"/>
        </w:rPr>
        <w:t>5.2炉子砌体</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整个炉子的内衬设计与炉壳设计相结合，充分考虑高温设备结构特点，针对炉衬不同部位的不同工况选择不同的材料规格。炉衬采用浇注料与砌砖相结合的混合炉衬形式。</w:t>
      </w:r>
    </w:p>
    <w:p>
      <w:pPr>
        <w:pStyle w:val="33"/>
        <w:spacing w:line="500" w:lineRule="exact"/>
        <w:rPr>
          <w:rFonts w:ascii="仿宋" w:hAnsi="仿宋" w:eastAsia="仿宋" w:cs="仿宋"/>
          <w:sz w:val="28"/>
          <w:szCs w:val="28"/>
        </w:rPr>
      </w:pPr>
      <w:r>
        <w:rPr>
          <w:rFonts w:hint="eastAsia" w:ascii="仿宋" w:hAnsi="仿宋" w:eastAsia="仿宋" w:cs="仿宋"/>
          <w:sz w:val="28"/>
          <w:szCs w:val="28"/>
        </w:rPr>
        <w:t>5.3炉门、前墙及提升机构</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炉门内衬由高铝浇注料、轻质浇注料和硅酸铝纤维板组成,并设有锚固钩。炉门钢结构由型钢和钢板组成，能解决炉门的热膨胀问题，满足长时间高温条件下的使用。</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炉门提升采用液压缸驱动，当炉门下降到位时，液压或气动压紧。炉门提升极限位置有行程控制并与燃烧系统相连锁，当炉门提起，烧嘴主火焰自动调整到小火状态；炉门关闭，火焰大小自动控制。</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炉口框的四周均采用耐磨浇注料分段浇注或预制件构成，并采用分块耐热铸件（RQTSi5）压紧，铸铁件固定在炉体钢构件上。所有耐热铸铁件均要机加工，保证其尺寸精度，使炉门与炉门框之间形成良好密封。</w:t>
      </w:r>
    </w:p>
    <w:p>
      <w:pPr>
        <w:pStyle w:val="33"/>
        <w:spacing w:line="500" w:lineRule="exact"/>
        <w:rPr>
          <w:rFonts w:ascii="仿宋" w:hAnsi="仿宋" w:eastAsia="仿宋" w:cs="仿宋"/>
          <w:sz w:val="28"/>
          <w:szCs w:val="28"/>
        </w:rPr>
      </w:pPr>
      <w:r>
        <w:rPr>
          <w:rFonts w:hint="eastAsia" w:ascii="仿宋" w:hAnsi="仿宋" w:eastAsia="仿宋" w:cs="仿宋"/>
          <w:sz w:val="28"/>
          <w:szCs w:val="28"/>
        </w:rPr>
        <w:t>炉门上部设有热屏蔽装置，炉顶设有安全护栏、爬梯、检修平台等。</w:t>
      </w:r>
    </w:p>
    <w:p>
      <w:pPr>
        <w:spacing w:line="500" w:lineRule="exact"/>
        <w:rPr>
          <w:rFonts w:ascii="仿宋" w:hAnsi="仿宋" w:eastAsia="仿宋" w:cs="仿宋"/>
          <w:sz w:val="28"/>
          <w:szCs w:val="28"/>
        </w:rPr>
      </w:pPr>
      <w:r>
        <w:rPr>
          <w:rFonts w:hint="eastAsia" w:ascii="仿宋" w:hAnsi="仿宋" w:eastAsia="仿宋" w:cs="仿宋"/>
          <w:sz w:val="28"/>
          <w:szCs w:val="28"/>
        </w:rPr>
        <w:t>5.4燃烧及控制系统</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炉子采用集中换热方式的蓄热式燃烧系统，烧嘴可连续燃烧，不需要切换。设置2个燃气烧嘴头，在炉子旁设有一个集中的换热装置。</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燃烧系统由助燃风机、排烟风机、点火及冷却风机、电动调节阀、流量调节系统、稳压阀、电磁阀、安全快断阀、阀门检漏系统、压力开关、比例阀、过滤器、UV火焰监视器等元器件构成。在炉子运行期间，烧嘴控制系统能自动调节烧嘴燃烧。当铝水达到设定温度时，控制系统自动调节或关闭火焰。每个烧嘴均设有点火系统及火焰检测，连续检视火焰燃烧，一旦没有检测到火焰，装置能自动关闭燃气管上的电磁阀。</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1）点火及火焰检测系统</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点火系统由点火程序控制器、点火变压器、燃气点火枪组成。每个蓄热式烧嘴配有两个火焰探测器，烧嘴主枪采用UV火焰探测器、点火枪采用电离式火检来连续检测火焰，以确保安全燃烧。</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2）蓄热烧嘴及助燃和排烟系统</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烧嘴是低氮氧化物蓄热式烧嘴，能满足超低氮氧化物排放的要求，每台炉共设置 2个烧嘴头，2 个烧嘴可连续燃烧，不需要换向，采用集中换热方式提高燃烧效率，降低炉膛压力的波动，并且更加节能。</w:t>
      </w:r>
    </w:p>
    <w:p>
      <w:pPr>
        <w:pStyle w:val="16"/>
        <w:spacing w:line="500" w:lineRule="exact"/>
        <w:ind w:left="0" w:leftChars="0" w:firstLine="579" w:firstLineChars="207"/>
        <w:rPr>
          <w:rFonts w:ascii="仿宋" w:hAnsi="仿宋" w:eastAsia="仿宋" w:cs="仿宋"/>
          <w:sz w:val="28"/>
          <w:szCs w:val="28"/>
          <w:lang w:eastAsia="zh-CN" w:bidi="ar-SA"/>
        </w:rPr>
      </w:pPr>
      <w:r>
        <w:rPr>
          <w:rFonts w:hint="eastAsia" w:ascii="仿宋" w:hAnsi="仿宋" w:eastAsia="仿宋" w:cs="仿宋"/>
          <w:sz w:val="28"/>
          <w:szCs w:val="28"/>
          <w:lang w:eastAsia="zh-CN" w:bidi="ar-SA"/>
        </w:rPr>
        <w:t>蓄热再生床蓄热介质的清理和装入口需采用快速更换结构，避免使用螺栓一一对应松开和拧紧，能降低员工的劳动强度。烧嘴负荷根据设定温度自动调节。</w:t>
      </w:r>
    </w:p>
    <w:p>
      <w:pPr>
        <w:pStyle w:val="16"/>
        <w:spacing w:line="500" w:lineRule="exact"/>
        <w:ind w:left="0" w:leftChars="0" w:firstLine="567" w:firstLineChars="0"/>
        <w:rPr>
          <w:rFonts w:ascii="仿宋" w:hAnsi="仿宋" w:eastAsia="仿宋" w:cs="仿宋"/>
          <w:sz w:val="28"/>
          <w:szCs w:val="28"/>
          <w:lang w:eastAsia="zh-CN" w:bidi="ar-SA"/>
        </w:rPr>
      </w:pPr>
      <w:r>
        <w:rPr>
          <w:rFonts w:hint="eastAsia" w:ascii="仿宋" w:hAnsi="仿宋" w:eastAsia="仿宋" w:cs="仿宋"/>
          <w:sz w:val="28"/>
          <w:szCs w:val="28"/>
          <w:lang w:eastAsia="zh-CN" w:bidi="ar-SA"/>
        </w:rPr>
        <w:t>供风和排烟系统由助燃风机、排烟风机、气动切换和相应的管道、阀件同烧嘴等组成，风道和烟道均由钢板卷制而成，将助燃风机，排烟风机，烧嘴和炉子连接起来，形成换向循环系统。</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排烟风机设计为工作温度300℃，能实现长时间连续工作。助燃风机选型为每天二十四小时工作的长寿命结构（直连离心风机，排烟风机叶轮不锈钢材质）。助燃及排烟风机均采用变频控制。</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排烟管采用钢管内衬浇注料的机构，排烟温度最高不超过 200℃。</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3）炉压控制系统</w:t>
      </w:r>
    </w:p>
    <w:p>
      <w:pPr>
        <w:pStyle w:val="16"/>
        <w:spacing w:line="500" w:lineRule="exact"/>
        <w:ind w:left="0" w:leftChars="0" w:firstLine="709" w:firstLineChars="0"/>
        <w:rPr>
          <w:rFonts w:ascii="仿宋" w:hAnsi="仿宋" w:eastAsia="仿宋" w:cs="仿宋"/>
          <w:sz w:val="28"/>
          <w:szCs w:val="28"/>
          <w:lang w:eastAsia="zh-CN" w:bidi="ar-SA"/>
        </w:rPr>
      </w:pPr>
      <w:r>
        <w:rPr>
          <w:rFonts w:hint="eastAsia" w:ascii="仿宋" w:hAnsi="仿宋" w:eastAsia="仿宋" w:cs="仿宋"/>
          <w:sz w:val="28"/>
          <w:szCs w:val="28"/>
          <w:lang w:eastAsia="zh-CN" w:bidi="ar-SA"/>
        </w:rPr>
        <w:t>炉膛压力控制为自动控制。炉压主要是由燃烧所产生的高温烟气产生的，若高温烟气不及时排放，将产生严重后果，若排放过快，则会造成炉子在负压环境下工作，热效率降低，因此，炉子将在微正压条件下运行。</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4）炉温控制系统</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温度控制为设备控制的核心。熔炼炉设有炉气定温控制。根据热电偶采集到的温度信号送入 PLC 中的模拟量输入模块经冷端补偿，线性化处理，与给定温度比较，经 PID 运算后，输出电信号连续控制和调节烧嘴供热负荷的大小，以达到温度自动调节的目的。</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5）供气系统</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供气系统由球阀、过滤器、流量计（瞬间或累计显示）、减压阀、压力开关、安全切断阀等组成，为烧嘴提供符合烧嘴正常燃烧参数的燃气，以确保烧嘴的正常工作。</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6）压缩空气系统</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压缩空气系统的作用是为烧嘴气动换向阀、</w:t>
      </w:r>
      <w:r>
        <w:rPr>
          <w:rFonts w:hint="eastAsia" w:ascii="仿宋" w:hAnsi="仿宋" w:eastAsia="仿宋" w:cs="仿宋"/>
          <w:sz w:val="28"/>
          <w:szCs w:val="28"/>
          <w:lang w:eastAsia="zh-CN"/>
        </w:rPr>
        <w:t>炉门收尘罩阀板</w:t>
      </w:r>
      <w:r>
        <w:rPr>
          <w:rFonts w:hint="eastAsia" w:ascii="仿宋" w:hAnsi="仿宋" w:eastAsia="仿宋" w:cs="仿宋"/>
          <w:sz w:val="28"/>
          <w:szCs w:val="28"/>
          <w:lang w:eastAsia="zh-CN" w:bidi="ar-SA"/>
        </w:rPr>
        <w:t>等装置提供动力，气源来自车间的压缩空气供气系统。系统由球阀、三联件、压力开关、执行单元（含气缸、电磁阀、节流阀、消音器等）构成。</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7）液压系统</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本炉组共配备 5 套液压系统，每2台炉子共用 1 套，液压系统用于熔炼炉炉门的提升。炉门升降设计为点动连续工作状态，可在整个工作行程中任意位置停止。</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每套液压系统由提升主泵、阀台，中间管路系统、</w:t>
      </w:r>
    </w:p>
    <w:p>
      <w:pPr>
        <w:pStyle w:val="16"/>
        <w:spacing w:line="500" w:lineRule="exact"/>
        <w:ind w:left="0" w:leftChars="0" w:firstLine="0" w:firstLineChars="0"/>
        <w:rPr>
          <w:rFonts w:ascii="仿宋" w:hAnsi="仿宋" w:eastAsia="仿宋" w:cs="仿宋"/>
          <w:sz w:val="28"/>
          <w:szCs w:val="28"/>
          <w:lang w:eastAsia="zh-CN" w:bidi="ar-SA"/>
        </w:rPr>
      </w:pPr>
      <w:r>
        <w:rPr>
          <w:rFonts w:hint="eastAsia" w:ascii="仿宋" w:hAnsi="仿宋" w:eastAsia="仿宋" w:cs="仿宋"/>
          <w:sz w:val="28"/>
          <w:szCs w:val="28"/>
          <w:lang w:eastAsia="zh-CN" w:bidi="ar-SA"/>
        </w:rPr>
        <w:t>油位指示、接线箱、铭牌等组成。主要元件（泵及主要阀件）选用威格士或力士乐产品，中间管路采用无缝钢管经酸洗、钝化、循环净化等处理后连接而成。</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color w:val="000000" w:themeColor="text1"/>
          <w:sz w:val="28"/>
          <w:szCs w:val="28"/>
          <w:lang w:eastAsia="zh-CN" w:bidi="ar-SA"/>
        </w:rPr>
        <w:t>液压泵站油箱</w:t>
      </w:r>
      <w:r>
        <w:rPr>
          <w:rFonts w:hint="eastAsia" w:ascii="仿宋" w:hAnsi="仿宋" w:eastAsia="仿宋" w:cs="仿宋"/>
          <w:sz w:val="28"/>
          <w:szCs w:val="28"/>
          <w:lang w:eastAsia="zh-CN" w:bidi="ar-SA"/>
        </w:rPr>
        <w:t>箱体上设计成带集油盘型式，泵及阀组设在箱体上方。</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8）控制系统</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控制系统选用 SIEMENS 程控器作为控制核心，硬件包括 CPU 模块，I/O 模块，AI 模块，AO 摸块，电源模块等。为了便于操作与维护，选用SIEMENS 触摸屏为人机界面，用于实时显示熔化炉各部分的工作状态，并可即时设定和修改工艺参数。控制程序具备连锁保护、故障报警及完善的控制功能。配置一台PG编程电脑。所有工控软件提供正版授权。</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控制系统包括：温度控制、烧嘴热负荷调节控制、炉压控制、吹扫控制、点火控制、烧嘴切换控制和传动机械控制等。</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炉前适当位置设就地10寸触屏操作箱，可实现就地设定、修改和显示相关参数，并有报警功能。</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9）控制系统技术参数</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主要技术参数：电源： 50Hz 380V/220V (三相四线制) 。仪表温度测量等级：0.3 级。热电偶精度等级：II 级。</w:t>
      </w:r>
    </w:p>
    <w:p>
      <w:pPr>
        <w:pStyle w:val="16"/>
        <w:spacing w:line="500" w:lineRule="exact"/>
        <w:ind w:left="0" w:leftChars="0" w:firstLine="0" w:firstLineChars="0"/>
        <w:rPr>
          <w:rFonts w:ascii="仿宋" w:hAnsi="仿宋" w:eastAsia="仿宋" w:cs="仿宋"/>
          <w:sz w:val="28"/>
          <w:szCs w:val="28"/>
          <w:lang w:eastAsia="zh-CN" w:bidi="ar-SA"/>
        </w:rPr>
      </w:pPr>
      <w:r>
        <w:rPr>
          <w:rFonts w:hint="eastAsia" w:ascii="仿宋" w:hAnsi="仿宋" w:eastAsia="仿宋" w:cs="仿宋"/>
          <w:sz w:val="28"/>
          <w:szCs w:val="28"/>
          <w:lang w:eastAsia="zh-CN" w:bidi="ar-SA"/>
        </w:rPr>
        <w:t>主要控制功能：</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fldChar w:fldCharType="begin"/>
      </w:r>
      <w:r>
        <w:rPr>
          <w:rFonts w:hint="eastAsia" w:ascii="仿宋" w:hAnsi="仿宋" w:eastAsia="仿宋" w:cs="仿宋"/>
          <w:sz w:val="28"/>
          <w:szCs w:val="28"/>
          <w:lang w:eastAsia="zh-CN" w:bidi="ar-SA"/>
        </w:rPr>
        <w:instrText xml:space="preserve">= 1) \* Arabic</w:instrText>
      </w:r>
      <w:r>
        <w:rPr>
          <w:rFonts w:hint="eastAsia" w:ascii="仿宋" w:hAnsi="仿宋" w:eastAsia="仿宋" w:cs="仿宋"/>
          <w:sz w:val="28"/>
          <w:szCs w:val="28"/>
          <w:lang w:eastAsia="zh-CN" w:bidi="ar-SA"/>
        </w:rPr>
        <w:fldChar w:fldCharType="separate"/>
      </w:r>
      <w:r>
        <w:rPr>
          <w:rFonts w:hint="eastAsia" w:ascii="仿宋" w:hAnsi="仿宋" w:eastAsia="仿宋" w:cs="仿宋"/>
          <w:sz w:val="28"/>
          <w:szCs w:val="28"/>
          <w:lang w:eastAsia="zh-CN" w:bidi="ar-SA"/>
        </w:rPr>
        <w:t>a)</w:t>
      </w:r>
      <w:r>
        <w:rPr>
          <w:rFonts w:hint="eastAsia" w:ascii="仿宋" w:hAnsi="仿宋" w:eastAsia="仿宋" w:cs="仿宋"/>
          <w:sz w:val="28"/>
          <w:szCs w:val="28"/>
          <w:lang w:eastAsia="zh-CN" w:bidi="ar-SA"/>
        </w:rPr>
        <w:fldChar w:fldCharType="end"/>
      </w:r>
      <w:r>
        <w:rPr>
          <w:rFonts w:hint="eastAsia" w:ascii="仿宋" w:hAnsi="仿宋" w:eastAsia="仿宋" w:cs="仿宋"/>
          <w:sz w:val="28"/>
          <w:szCs w:val="28"/>
          <w:lang w:eastAsia="zh-CN" w:bidi="ar-SA"/>
        </w:rPr>
        <w:t>炉气温度自动控制功能。</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fldChar w:fldCharType="begin"/>
      </w:r>
      <w:r>
        <w:rPr>
          <w:rFonts w:hint="eastAsia" w:ascii="仿宋" w:hAnsi="仿宋" w:eastAsia="仿宋" w:cs="仿宋"/>
          <w:sz w:val="28"/>
          <w:szCs w:val="28"/>
          <w:lang w:eastAsia="zh-CN" w:bidi="ar-SA"/>
        </w:rPr>
        <w:instrText xml:space="preserve">= 1) \* Arabic</w:instrText>
      </w:r>
      <w:r>
        <w:rPr>
          <w:rFonts w:hint="eastAsia" w:ascii="仿宋" w:hAnsi="仿宋" w:eastAsia="仿宋" w:cs="仿宋"/>
          <w:sz w:val="28"/>
          <w:szCs w:val="28"/>
          <w:lang w:eastAsia="zh-CN" w:bidi="ar-SA"/>
        </w:rPr>
        <w:fldChar w:fldCharType="separate"/>
      </w:r>
      <w:r>
        <w:rPr>
          <w:rFonts w:hint="eastAsia" w:ascii="仿宋" w:hAnsi="仿宋" w:eastAsia="仿宋" w:cs="仿宋"/>
          <w:sz w:val="28"/>
          <w:szCs w:val="28"/>
          <w:lang w:eastAsia="zh-CN" w:bidi="ar-SA"/>
        </w:rPr>
        <w:t>b)</w:t>
      </w:r>
      <w:r>
        <w:rPr>
          <w:rFonts w:hint="eastAsia" w:ascii="仿宋" w:hAnsi="仿宋" w:eastAsia="仿宋" w:cs="仿宋"/>
          <w:sz w:val="28"/>
          <w:szCs w:val="28"/>
          <w:lang w:eastAsia="zh-CN" w:bidi="ar-SA"/>
        </w:rPr>
        <w:fldChar w:fldCharType="end"/>
      </w:r>
      <w:r>
        <w:rPr>
          <w:rFonts w:hint="eastAsia" w:ascii="仿宋" w:hAnsi="仿宋" w:eastAsia="仿宋" w:cs="仿宋"/>
          <w:sz w:val="28"/>
          <w:szCs w:val="28"/>
          <w:lang w:eastAsia="zh-CN" w:bidi="ar-SA"/>
        </w:rPr>
        <w:t>炉压自动控制功能。</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fldChar w:fldCharType="begin"/>
      </w:r>
      <w:r>
        <w:rPr>
          <w:rFonts w:hint="eastAsia" w:ascii="仿宋" w:hAnsi="仿宋" w:eastAsia="仿宋" w:cs="仿宋"/>
          <w:sz w:val="28"/>
          <w:szCs w:val="28"/>
          <w:lang w:eastAsia="zh-CN" w:bidi="ar-SA"/>
        </w:rPr>
        <w:instrText xml:space="preserve">= 1) \* Arabic</w:instrText>
      </w:r>
      <w:r>
        <w:rPr>
          <w:rFonts w:hint="eastAsia" w:ascii="仿宋" w:hAnsi="仿宋" w:eastAsia="仿宋" w:cs="仿宋"/>
          <w:sz w:val="28"/>
          <w:szCs w:val="28"/>
          <w:lang w:eastAsia="zh-CN" w:bidi="ar-SA"/>
        </w:rPr>
        <w:fldChar w:fldCharType="separate"/>
      </w:r>
      <w:r>
        <w:rPr>
          <w:rFonts w:hint="eastAsia" w:ascii="仿宋" w:hAnsi="仿宋" w:eastAsia="仿宋" w:cs="仿宋"/>
          <w:sz w:val="28"/>
          <w:szCs w:val="28"/>
          <w:lang w:eastAsia="zh-CN" w:bidi="ar-SA"/>
        </w:rPr>
        <w:t>c)</w:t>
      </w:r>
      <w:r>
        <w:rPr>
          <w:rFonts w:hint="eastAsia" w:ascii="仿宋" w:hAnsi="仿宋" w:eastAsia="仿宋" w:cs="仿宋"/>
          <w:sz w:val="28"/>
          <w:szCs w:val="28"/>
          <w:lang w:eastAsia="zh-CN" w:bidi="ar-SA"/>
        </w:rPr>
        <w:fldChar w:fldCharType="end"/>
      </w:r>
      <w:r>
        <w:rPr>
          <w:rFonts w:hint="eastAsia" w:ascii="仿宋" w:hAnsi="仿宋" w:eastAsia="仿宋" w:cs="仿宋"/>
          <w:sz w:val="28"/>
          <w:szCs w:val="28"/>
          <w:lang w:eastAsia="zh-CN" w:bidi="ar-SA"/>
        </w:rPr>
        <w:t>自动点火及点火保护功能。</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t>d</w:t>
      </w:r>
      <w:r>
        <w:rPr>
          <w:rFonts w:hint="eastAsia" w:ascii="仿宋" w:hAnsi="仿宋" w:eastAsia="仿宋" w:cs="仿宋"/>
          <w:sz w:val="28"/>
          <w:szCs w:val="28"/>
          <w:lang w:eastAsia="zh-CN" w:bidi="ar-SA"/>
        </w:rPr>
        <w:fldChar w:fldCharType="begin"/>
      </w:r>
      <w:r>
        <w:rPr>
          <w:rFonts w:hint="eastAsia" w:ascii="仿宋" w:hAnsi="仿宋" w:eastAsia="仿宋" w:cs="仿宋"/>
          <w:sz w:val="28"/>
          <w:szCs w:val="28"/>
          <w:lang w:eastAsia="zh-CN" w:bidi="ar-SA"/>
        </w:rPr>
        <w:instrText xml:space="preserve">= 1) \* Arabic</w:instrText>
      </w:r>
      <w:r>
        <w:rPr>
          <w:rFonts w:hint="eastAsia" w:ascii="仿宋" w:hAnsi="仿宋" w:eastAsia="仿宋" w:cs="仿宋"/>
          <w:sz w:val="28"/>
          <w:szCs w:val="28"/>
          <w:lang w:eastAsia="zh-CN" w:bidi="ar-SA"/>
        </w:rPr>
        <w:fldChar w:fldCharType="separate"/>
      </w:r>
      <w:r>
        <w:rPr>
          <w:rFonts w:hint="eastAsia" w:ascii="仿宋" w:hAnsi="仿宋" w:eastAsia="仿宋" w:cs="仿宋"/>
          <w:sz w:val="28"/>
          <w:szCs w:val="28"/>
          <w:lang w:eastAsia="zh-CN" w:bidi="ar-SA"/>
        </w:rPr>
        <w:t>)</w:t>
      </w:r>
      <w:r>
        <w:rPr>
          <w:rFonts w:hint="eastAsia" w:ascii="仿宋" w:hAnsi="仿宋" w:eastAsia="仿宋" w:cs="仿宋"/>
          <w:sz w:val="28"/>
          <w:szCs w:val="28"/>
          <w:lang w:eastAsia="zh-CN" w:bidi="ar-SA"/>
        </w:rPr>
        <w:fldChar w:fldCharType="end"/>
      </w:r>
      <w:r>
        <w:rPr>
          <w:rFonts w:hint="eastAsia" w:ascii="仿宋" w:hAnsi="仿宋" w:eastAsia="仿宋" w:cs="仿宋"/>
          <w:sz w:val="28"/>
          <w:szCs w:val="28"/>
          <w:lang w:eastAsia="zh-CN" w:bidi="ar-SA"/>
        </w:rPr>
        <w:t>电机启停自动控制功能。</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fldChar w:fldCharType="begin"/>
      </w:r>
      <w:r>
        <w:rPr>
          <w:rFonts w:hint="eastAsia" w:ascii="仿宋" w:hAnsi="仿宋" w:eastAsia="仿宋" w:cs="仿宋"/>
          <w:sz w:val="28"/>
          <w:szCs w:val="28"/>
          <w:lang w:eastAsia="zh-CN" w:bidi="ar-SA"/>
        </w:rPr>
        <w:instrText xml:space="preserve">= 1) \* Arabic</w:instrText>
      </w:r>
      <w:r>
        <w:rPr>
          <w:rFonts w:hint="eastAsia" w:ascii="仿宋" w:hAnsi="仿宋" w:eastAsia="仿宋" w:cs="仿宋"/>
          <w:sz w:val="28"/>
          <w:szCs w:val="28"/>
          <w:lang w:eastAsia="zh-CN" w:bidi="ar-SA"/>
        </w:rPr>
        <w:fldChar w:fldCharType="separate"/>
      </w:r>
      <w:r>
        <w:rPr>
          <w:rFonts w:hint="eastAsia" w:ascii="仿宋" w:hAnsi="仿宋" w:eastAsia="仿宋" w:cs="仿宋"/>
          <w:sz w:val="28"/>
          <w:szCs w:val="28"/>
          <w:lang w:eastAsia="zh-CN" w:bidi="ar-SA"/>
        </w:rPr>
        <w:t>e)</w:t>
      </w:r>
      <w:r>
        <w:rPr>
          <w:rFonts w:hint="eastAsia" w:ascii="仿宋" w:hAnsi="仿宋" w:eastAsia="仿宋" w:cs="仿宋"/>
          <w:sz w:val="28"/>
          <w:szCs w:val="28"/>
          <w:lang w:eastAsia="zh-CN" w:bidi="ar-SA"/>
        </w:rPr>
        <w:fldChar w:fldCharType="end"/>
      </w:r>
      <w:r>
        <w:rPr>
          <w:rFonts w:hint="eastAsia" w:ascii="仿宋" w:hAnsi="仿宋" w:eastAsia="仿宋" w:cs="仿宋"/>
          <w:sz w:val="28"/>
          <w:szCs w:val="28"/>
          <w:lang w:eastAsia="zh-CN" w:bidi="ar-SA"/>
        </w:rPr>
        <w:t>联锁保护及限位监督。</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fldChar w:fldCharType="begin"/>
      </w:r>
      <w:r>
        <w:rPr>
          <w:rFonts w:hint="eastAsia" w:ascii="仿宋" w:hAnsi="仿宋" w:eastAsia="仿宋" w:cs="仿宋"/>
          <w:sz w:val="28"/>
          <w:szCs w:val="28"/>
          <w:lang w:eastAsia="zh-CN" w:bidi="ar-SA"/>
        </w:rPr>
        <w:instrText xml:space="preserve">= 1) \* Arabic</w:instrText>
      </w:r>
      <w:r>
        <w:rPr>
          <w:rFonts w:hint="eastAsia" w:ascii="仿宋" w:hAnsi="仿宋" w:eastAsia="仿宋" w:cs="仿宋"/>
          <w:sz w:val="28"/>
          <w:szCs w:val="28"/>
          <w:lang w:eastAsia="zh-CN" w:bidi="ar-SA"/>
        </w:rPr>
        <w:fldChar w:fldCharType="separate"/>
      </w:r>
      <w:r>
        <w:rPr>
          <w:rFonts w:hint="eastAsia" w:ascii="仿宋" w:hAnsi="仿宋" w:eastAsia="仿宋" w:cs="仿宋"/>
          <w:sz w:val="28"/>
          <w:szCs w:val="28"/>
          <w:lang w:eastAsia="zh-CN" w:bidi="ar-SA"/>
        </w:rPr>
        <w:t>f)</w:t>
      </w:r>
      <w:r>
        <w:rPr>
          <w:rFonts w:hint="eastAsia" w:ascii="仿宋" w:hAnsi="仿宋" w:eastAsia="仿宋" w:cs="仿宋"/>
          <w:sz w:val="28"/>
          <w:szCs w:val="28"/>
          <w:lang w:eastAsia="zh-CN" w:bidi="ar-SA"/>
        </w:rPr>
        <w:fldChar w:fldCharType="end"/>
      </w:r>
      <w:r>
        <w:rPr>
          <w:rFonts w:hint="eastAsia" w:ascii="仿宋" w:hAnsi="仿宋" w:eastAsia="仿宋" w:cs="仿宋"/>
          <w:sz w:val="28"/>
          <w:szCs w:val="28"/>
          <w:lang w:eastAsia="zh-CN" w:bidi="ar-SA"/>
        </w:rPr>
        <w:t>换热器切换控制功能。</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fldChar w:fldCharType="begin"/>
      </w:r>
      <w:r>
        <w:rPr>
          <w:rFonts w:hint="eastAsia" w:ascii="仿宋" w:hAnsi="仿宋" w:eastAsia="仿宋" w:cs="仿宋"/>
          <w:sz w:val="28"/>
          <w:szCs w:val="28"/>
          <w:lang w:eastAsia="zh-CN" w:bidi="ar-SA"/>
        </w:rPr>
        <w:instrText xml:space="preserve">= 1) \* Arabic</w:instrText>
      </w:r>
      <w:r>
        <w:rPr>
          <w:rFonts w:hint="eastAsia" w:ascii="仿宋" w:hAnsi="仿宋" w:eastAsia="仿宋" w:cs="仿宋"/>
          <w:sz w:val="28"/>
          <w:szCs w:val="28"/>
          <w:lang w:eastAsia="zh-CN" w:bidi="ar-SA"/>
        </w:rPr>
        <w:fldChar w:fldCharType="separate"/>
      </w:r>
      <w:r>
        <w:rPr>
          <w:rFonts w:hint="eastAsia" w:ascii="仿宋" w:hAnsi="仿宋" w:eastAsia="仿宋" w:cs="仿宋"/>
          <w:sz w:val="28"/>
          <w:szCs w:val="28"/>
          <w:lang w:eastAsia="zh-CN" w:bidi="ar-SA"/>
        </w:rPr>
        <w:t>g)</w:t>
      </w:r>
      <w:r>
        <w:rPr>
          <w:rFonts w:hint="eastAsia" w:ascii="仿宋" w:hAnsi="仿宋" w:eastAsia="仿宋" w:cs="仿宋"/>
          <w:sz w:val="28"/>
          <w:szCs w:val="28"/>
          <w:lang w:eastAsia="zh-CN" w:bidi="ar-SA"/>
        </w:rPr>
        <w:fldChar w:fldCharType="end"/>
      </w:r>
      <w:r>
        <w:rPr>
          <w:rFonts w:hint="eastAsia" w:ascii="仿宋" w:hAnsi="仿宋" w:eastAsia="仿宋" w:cs="仿宋"/>
          <w:sz w:val="28"/>
          <w:szCs w:val="28"/>
          <w:lang w:eastAsia="zh-CN" w:bidi="ar-SA"/>
        </w:rPr>
        <w:t>炉膛吹扫控制功能。</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fldChar w:fldCharType="begin"/>
      </w:r>
      <w:r>
        <w:rPr>
          <w:rFonts w:hint="eastAsia" w:ascii="仿宋" w:hAnsi="仿宋" w:eastAsia="仿宋" w:cs="仿宋"/>
          <w:sz w:val="28"/>
          <w:szCs w:val="28"/>
          <w:lang w:eastAsia="zh-CN" w:bidi="ar-SA"/>
        </w:rPr>
        <w:instrText xml:space="preserve">= 1) \* Arabic</w:instrText>
      </w:r>
      <w:r>
        <w:rPr>
          <w:rFonts w:hint="eastAsia" w:ascii="仿宋" w:hAnsi="仿宋" w:eastAsia="仿宋" w:cs="仿宋"/>
          <w:sz w:val="28"/>
          <w:szCs w:val="28"/>
          <w:lang w:eastAsia="zh-CN" w:bidi="ar-SA"/>
        </w:rPr>
        <w:fldChar w:fldCharType="separate"/>
      </w:r>
      <w:r>
        <w:rPr>
          <w:rFonts w:hint="eastAsia" w:ascii="仿宋" w:hAnsi="仿宋" w:eastAsia="仿宋" w:cs="仿宋"/>
          <w:sz w:val="28"/>
          <w:szCs w:val="28"/>
          <w:lang w:eastAsia="zh-CN" w:bidi="ar-SA"/>
        </w:rPr>
        <w:t>h)</w:t>
      </w:r>
      <w:r>
        <w:rPr>
          <w:rFonts w:hint="eastAsia" w:ascii="仿宋" w:hAnsi="仿宋" w:eastAsia="仿宋" w:cs="仿宋"/>
          <w:sz w:val="28"/>
          <w:szCs w:val="28"/>
          <w:lang w:eastAsia="zh-CN" w:bidi="ar-SA"/>
        </w:rPr>
        <w:fldChar w:fldCharType="end"/>
      </w:r>
      <w:r>
        <w:rPr>
          <w:rFonts w:hint="eastAsia" w:ascii="仿宋" w:hAnsi="仿宋" w:eastAsia="仿宋" w:cs="仿宋"/>
          <w:sz w:val="28"/>
          <w:szCs w:val="28"/>
          <w:lang w:eastAsia="zh-CN" w:bidi="ar-SA"/>
        </w:rPr>
        <w:t>炉门升降控制功能。</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fldChar w:fldCharType="begin"/>
      </w:r>
      <w:r>
        <w:rPr>
          <w:rFonts w:hint="eastAsia" w:ascii="仿宋" w:hAnsi="仿宋" w:eastAsia="仿宋" w:cs="仿宋"/>
          <w:sz w:val="28"/>
          <w:szCs w:val="28"/>
          <w:lang w:eastAsia="zh-CN" w:bidi="ar-SA"/>
        </w:rPr>
        <w:instrText xml:space="preserve">= 1) \* Arabic</w:instrText>
      </w:r>
      <w:r>
        <w:rPr>
          <w:rFonts w:hint="eastAsia" w:ascii="仿宋" w:hAnsi="仿宋" w:eastAsia="仿宋" w:cs="仿宋"/>
          <w:sz w:val="28"/>
          <w:szCs w:val="28"/>
          <w:lang w:eastAsia="zh-CN" w:bidi="ar-SA"/>
        </w:rPr>
        <w:fldChar w:fldCharType="separate"/>
      </w:r>
      <w:r>
        <w:rPr>
          <w:rFonts w:hint="eastAsia" w:ascii="仿宋" w:hAnsi="仿宋" w:eastAsia="仿宋" w:cs="仿宋"/>
          <w:sz w:val="28"/>
          <w:szCs w:val="28"/>
          <w:lang w:eastAsia="zh-CN" w:bidi="ar-SA"/>
        </w:rPr>
        <w:t>j)</w:t>
      </w:r>
      <w:r>
        <w:rPr>
          <w:rFonts w:hint="eastAsia" w:ascii="仿宋" w:hAnsi="仿宋" w:eastAsia="仿宋" w:cs="仿宋"/>
          <w:sz w:val="28"/>
          <w:szCs w:val="28"/>
          <w:lang w:eastAsia="zh-CN" w:bidi="ar-SA"/>
        </w:rPr>
        <w:fldChar w:fldCharType="end"/>
      </w:r>
      <w:r>
        <w:rPr>
          <w:rFonts w:hint="eastAsia" w:ascii="仿宋" w:hAnsi="仿宋" w:eastAsia="仿宋" w:cs="仿宋"/>
          <w:sz w:val="28"/>
          <w:szCs w:val="28"/>
          <w:lang w:eastAsia="zh-CN" w:bidi="ar-SA"/>
        </w:rPr>
        <w:t>声光报警功能。</w:t>
      </w:r>
    </w:p>
    <w:p>
      <w:pPr>
        <w:pStyle w:val="16"/>
        <w:spacing w:line="500" w:lineRule="exact"/>
        <w:ind w:left="0" w:leftChars="0" w:firstLine="0" w:firstLineChars="0"/>
        <w:rPr>
          <w:rFonts w:ascii="仿宋" w:hAnsi="仿宋" w:eastAsia="仿宋" w:cs="仿宋"/>
          <w:sz w:val="28"/>
          <w:szCs w:val="28"/>
          <w:lang w:eastAsia="zh-CN" w:bidi="ar-SA"/>
        </w:rPr>
      </w:pPr>
      <w:r>
        <w:rPr>
          <w:rFonts w:hint="eastAsia" w:ascii="仿宋" w:hAnsi="仿宋" w:eastAsia="仿宋" w:cs="仿宋"/>
          <w:sz w:val="28"/>
          <w:szCs w:val="28"/>
          <w:lang w:eastAsia="zh-CN" w:bidi="ar-SA"/>
        </w:rPr>
        <w:t>人机操作功能：</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fldChar w:fldCharType="begin"/>
      </w:r>
      <w:r>
        <w:rPr>
          <w:rFonts w:hint="eastAsia" w:ascii="仿宋" w:hAnsi="仿宋" w:eastAsia="仿宋" w:cs="仿宋"/>
          <w:sz w:val="28"/>
          <w:szCs w:val="28"/>
          <w:lang w:eastAsia="zh-CN" w:bidi="ar-SA"/>
        </w:rPr>
        <w:instrText xml:space="preserve">= 1) \* Arabic</w:instrText>
      </w:r>
      <w:r>
        <w:rPr>
          <w:rFonts w:hint="eastAsia" w:ascii="仿宋" w:hAnsi="仿宋" w:eastAsia="仿宋" w:cs="仿宋"/>
          <w:sz w:val="28"/>
          <w:szCs w:val="28"/>
          <w:lang w:eastAsia="zh-CN" w:bidi="ar-SA"/>
        </w:rPr>
        <w:fldChar w:fldCharType="separate"/>
      </w:r>
      <w:r>
        <w:rPr>
          <w:rFonts w:hint="eastAsia" w:ascii="仿宋" w:hAnsi="仿宋" w:eastAsia="仿宋" w:cs="仿宋"/>
          <w:sz w:val="28"/>
          <w:szCs w:val="28"/>
          <w:lang w:eastAsia="zh-CN" w:bidi="ar-SA"/>
        </w:rPr>
        <w:t>a)</w:t>
      </w:r>
      <w:r>
        <w:rPr>
          <w:rFonts w:hint="eastAsia" w:ascii="仿宋" w:hAnsi="仿宋" w:eastAsia="仿宋" w:cs="仿宋"/>
          <w:sz w:val="28"/>
          <w:szCs w:val="28"/>
          <w:lang w:eastAsia="zh-CN" w:bidi="ar-SA"/>
        </w:rPr>
        <w:fldChar w:fldCharType="end"/>
      </w:r>
      <w:r>
        <w:rPr>
          <w:rFonts w:hint="eastAsia" w:ascii="仿宋" w:hAnsi="仿宋" w:eastAsia="仿宋" w:cs="仿宋"/>
          <w:sz w:val="28"/>
          <w:szCs w:val="28"/>
          <w:lang w:eastAsia="zh-CN" w:bidi="ar-SA"/>
        </w:rPr>
        <w:t>炉气温度设定、显示、修改、报警。</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fldChar w:fldCharType="begin"/>
      </w:r>
      <w:r>
        <w:rPr>
          <w:rFonts w:hint="eastAsia" w:ascii="仿宋" w:hAnsi="仿宋" w:eastAsia="仿宋" w:cs="仿宋"/>
          <w:sz w:val="28"/>
          <w:szCs w:val="28"/>
          <w:lang w:eastAsia="zh-CN" w:bidi="ar-SA"/>
        </w:rPr>
        <w:instrText xml:space="preserve">= 1) \* Arabic</w:instrText>
      </w:r>
      <w:r>
        <w:rPr>
          <w:rFonts w:hint="eastAsia" w:ascii="仿宋" w:hAnsi="仿宋" w:eastAsia="仿宋" w:cs="仿宋"/>
          <w:sz w:val="28"/>
          <w:szCs w:val="28"/>
          <w:lang w:eastAsia="zh-CN" w:bidi="ar-SA"/>
        </w:rPr>
        <w:fldChar w:fldCharType="separate"/>
      </w:r>
      <w:r>
        <w:rPr>
          <w:rFonts w:hint="eastAsia" w:ascii="仿宋" w:hAnsi="仿宋" w:eastAsia="仿宋" w:cs="仿宋"/>
          <w:sz w:val="28"/>
          <w:szCs w:val="28"/>
          <w:lang w:eastAsia="zh-CN" w:bidi="ar-SA"/>
        </w:rPr>
        <w:t>b)</w:t>
      </w:r>
      <w:r>
        <w:rPr>
          <w:rFonts w:hint="eastAsia" w:ascii="仿宋" w:hAnsi="仿宋" w:eastAsia="仿宋" w:cs="仿宋"/>
          <w:sz w:val="28"/>
          <w:szCs w:val="28"/>
          <w:lang w:eastAsia="zh-CN" w:bidi="ar-SA"/>
        </w:rPr>
        <w:fldChar w:fldCharType="end"/>
      </w:r>
      <w:r>
        <w:rPr>
          <w:rFonts w:hint="eastAsia" w:ascii="仿宋" w:hAnsi="仿宋" w:eastAsia="仿宋" w:cs="仿宋"/>
          <w:sz w:val="28"/>
          <w:szCs w:val="28"/>
          <w:lang w:eastAsia="zh-CN" w:bidi="ar-SA"/>
        </w:rPr>
        <w:t>炉压设定、修改、显示、报警。</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fldChar w:fldCharType="begin"/>
      </w:r>
      <w:r>
        <w:rPr>
          <w:rFonts w:hint="eastAsia" w:ascii="仿宋" w:hAnsi="仿宋" w:eastAsia="仿宋" w:cs="仿宋"/>
          <w:sz w:val="28"/>
          <w:szCs w:val="28"/>
          <w:lang w:eastAsia="zh-CN" w:bidi="ar-SA"/>
        </w:rPr>
        <w:instrText xml:space="preserve">= 1) \* Arabic</w:instrText>
      </w:r>
      <w:r>
        <w:rPr>
          <w:rFonts w:hint="eastAsia" w:ascii="仿宋" w:hAnsi="仿宋" w:eastAsia="仿宋" w:cs="仿宋"/>
          <w:sz w:val="28"/>
          <w:szCs w:val="28"/>
          <w:lang w:eastAsia="zh-CN" w:bidi="ar-SA"/>
        </w:rPr>
        <w:fldChar w:fldCharType="separate"/>
      </w:r>
      <w:r>
        <w:rPr>
          <w:rFonts w:hint="eastAsia" w:ascii="仿宋" w:hAnsi="仿宋" w:eastAsia="仿宋" w:cs="仿宋"/>
          <w:sz w:val="28"/>
          <w:szCs w:val="28"/>
          <w:lang w:eastAsia="zh-CN" w:bidi="ar-SA"/>
        </w:rPr>
        <w:t>c)</w:t>
      </w:r>
      <w:r>
        <w:rPr>
          <w:rFonts w:hint="eastAsia" w:ascii="仿宋" w:hAnsi="仿宋" w:eastAsia="仿宋" w:cs="仿宋"/>
          <w:sz w:val="28"/>
          <w:szCs w:val="28"/>
          <w:lang w:eastAsia="zh-CN" w:bidi="ar-SA"/>
        </w:rPr>
        <w:fldChar w:fldCharType="end"/>
      </w:r>
      <w:r>
        <w:rPr>
          <w:rFonts w:hint="eastAsia" w:ascii="仿宋" w:hAnsi="仿宋" w:eastAsia="仿宋" w:cs="仿宋"/>
          <w:sz w:val="28"/>
          <w:szCs w:val="28"/>
          <w:lang w:eastAsia="zh-CN" w:bidi="ar-SA"/>
        </w:rPr>
        <w:t>工艺参数、控制参数设定、修改。</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fldChar w:fldCharType="begin"/>
      </w:r>
      <w:r>
        <w:rPr>
          <w:rFonts w:hint="eastAsia" w:ascii="仿宋" w:hAnsi="仿宋" w:eastAsia="仿宋" w:cs="仿宋"/>
          <w:sz w:val="28"/>
          <w:szCs w:val="28"/>
          <w:lang w:eastAsia="zh-CN" w:bidi="ar-SA"/>
        </w:rPr>
        <w:instrText xml:space="preserve">= 1) \* Arabic</w:instrText>
      </w:r>
      <w:r>
        <w:rPr>
          <w:rFonts w:hint="eastAsia" w:ascii="仿宋" w:hAnsi="仿宋" w:eastAsia="仿宋" w:cs="仿宋"/>
          <w:sz w:val="28"/>
          <w:szCs w:val="28"/>
          <w:lang w:eastAsia="zh-CN" w:bidi="ar-SA"/>
        </w:rPr>
        <w:fldChar w:fldCharType="separate"/>
      </w:r>
      <w:r>
        <w:rPr>
          <w:rFonts w:hint="eastAsia" w:ascii="仿宋" w:hAnsi="仿宋" w:eastAsia="仿宋" w:cs="仿宋"/>
          <w:sz w:val="28"/>
          <w:szCs w:val="28"/>
          <w:lang w:eastAsia="zh-CN" w:bidi="ar-SA"/>
        </w:rPr>
        <w:t>d)</w:t>
      </w:r>
      <w:r>
        <w:rPr>
          <w:rFonts w:hint="eastAsia" w:ascii="仿宋" w:hAnsi="仿宋" w:eastAsia="仿宋" w:cs="仿宋"/>
          <w:sz w:val="28"/>
          <w:szCs w:val="28"/>
          <w:lang w:eastAsia="zh-CN" w:bidi="ar-SA"/>
        </w:rPr>
        <w:fldChar w:fldCharType="end"/>
      </w:r>
      <w:r>
        <w:rPr>
          <w:rFonts w:hint="eastAsia" w:ascii="仿宋" w:hAnsi="仿宋" w:eastAsia="仿宋" w:cs="仿宋"/>
          <w:sz w:val="28"/>
          <w:szCs w:val="28"/>
          <w:lang w:eastAsia="zh-CN" w:bidi="ar-SA"/>
        </w:rPr>
        <w:t>曲线/时间显示。</w:t>
      </w:r>
    </w:p>
    <w:p>
      <w:pPr>
        <w:pStyle w:val="16"/>
        <w:spacing w:line="500" w:lineRule="exact"/>
        <w:ind w:left="0" w:leftChars="0" w:firstLine="560"/>
        <w:rPr>
          <w:rFonts w:ascii="仿宋" w:hAnsi="仿宋" w:eastAsia="仿宋" w:cs="仿宋"/>
          <w:sz w:val="28"/>
          <w:szCs w:val="28"/>
          <w:lang w:eastAsia="zh-CN" w:bidi="ar-SA"/>
        </w:rPr>
      </w:pPr>
      <w:r>
        <w:rPr>
          <w:rFonts w:hint="eastAsia" w:ascii="仿宋" w:hAnsi="仿宋" w:eastAsia="仿宋" w:cs="仿宋"/>
          <w:sz w:val="28"/>
          <w:szCs w:val="28"/>
          <w:lang w:eastAsia="zh-CN" w:bidi="ar-SA"/>
        </w:rPr>
        <w:fldChar w:fldCharType="begin"/>
      </w:r>
      <w:r>
        <w:rPr>
          <w:rFonts w:hint="eastAsia" w:ascii="仿宋" w:hAnsi="仿宋" w:eastAsia="仿宋" w:cs="仿宋"/>
          <w:sz w:val="28"/>
          <w:szCs w:val="28"/>
          <w:lang w:eastAsia="zh-CN" w:bidi="ar-SA"/>
        </w:rPr>
        <w:instrText xml:space="preserve">= 1) \* Arabic</w:instrText>
      </w:r>
      <w:r>
        <w:rPr>
          <w:rFonts w:hint="eastAsia" w:ascii="仿宋" w:hAnsi="仿宋" w:eastAsia="仿宋" w:cs="仿宋"/>
          <w:sz w:val="28"/>
          <w:szCs w:val="28"/>
          <w:lang w:eastAsia="zh-CN" w:bidi="ar-SA"/>
        </w:rPr>
        <w:fldChar w:fldCharType="separate"/>
      </w:r>
      <w:r>
        <w:rPr>
          <w:rFonts w:hint="eastAsia" w:ascii="仿宋" w:hAnsi="仿宋" w:eastAsia="仿宋" w:cs="仿宋"/>
          <w:sz w:val="28"/>
          <w:szCs w:val="28"/>
          <w:lang w:eastAsia="zh-CN" w:bidi="ar-SA"/>
        </w:rPr>
        <w:t>e)</w:t>
      </w:r>
      <w:r>
        <w:rPr>
          <w:rFonts w:hint="eastAsia" w:ascii="仿宋" w:hAnsi="仿宋" w:eastAsia="仿宋" w:cs="仿宋"/>
          <w:sz w:val="28"/>
          <w:szCs w:val="28"/>
          <w:lang w:eastAsia="zh-CN" w:bidi="ar-SA"/>
        </w:rPr>
        <w:fldChar w:fldCharType="end"/>
      </w:r>
      <w:r>
        <w:rPr>
          <w:rFonts w:hint="eastAsia" w:ascii="仿宋" w:hAnsi="仿宋" w:eastAsia="仿宋" w:cs="仿宋"/>
          <w:sz w:val="28"/>
          <w:szCs w:val="28"/>
          <w:lang w:eastAsia="zh-CN" w:bidi="ar-SA"/>
        </w:rPr>
        <w:t>模拟工况图显示。</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1) \* Arabic</w:instrText>
      </w:r>
      <w:r>
        <w:rPr>
          <w:rFonts w:hint="eastAsia" w:ascii="仿宋" w:hAnsi="仿宋" w:eastAsia="仿宋" w:cs="仿宋"/>
          <w:sz w:val="28"/>
          <w:szCs w:val="28"/>
        </w:rPr>
        <w:fldChar w:fldCharType="separate"/>
      </w:r>
      <w:r>
        <w:rPr>
          <w:rFonts w:hint="eastAsia" w:ascii="仿宋" w:hAnsi="仿宋" w:eastAsia="仿宋" w:cs="仿宋"/>
          <w:sz w:val="28"/>
          <w:szCs w:val="28"/>
        </w:rPr>
        <w:t>f)</w:t>
      </w:r>
      <w:r>
        <w:rPr>
          <w:rFonts w:hint="eastAsia" w:ascii="仿宋" w:hAnsi="仿宋" w:eastAsia="仿宋" w:cs="仿宋"/>
          <w:sz w:val="28"/>
          <w:szCs w:val="28"/>
        </w:rPr>
        <w:fldChar w:fldCharType="end"/>
      </w:r>
      <w:r>
        <w:rPr>
          <w:rFonts w:hint="eastAsia" w:ascii="仿宋" w:hAnsi="仿宋" w:eastAsia="仿宋" w:cs="仿宋"/>
          <w:sz w:val="28"/>
          <w:szCs w:val="28"/>
        </w:rPr>
        <w:t>报警列表、查询。</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1) \* Arabic</w:instrText>
      </w:r>
      <w:r>
        <w:rPr>
          <w:rFonts w:hint="eastAsia" w:ascii="仿宋" w:hAnsi="仿宋" w:eastAsia="仿宋" w:cs="仿宋"/>
          <w:sz w:val="28"/>
          <w:szCs w:val="28"/>
        </w:rPr>
        <w:fldChar w:fldCharType="separate"/>
      </w:r>
      <w:r>
        <w:rPr>
          <w:rFonts w:hint="eastAsia" w:ascii="仿宋" w:hAnsi="仿宋" w:eastAsia="仿宋" w:cs="仿宋"/>
          <w:sz w:val="28"/>
          <w:szCs w:val="28"/>
        </w:rPr>
        <w:t>g)</w:t>
      </w:r>
      <w:r>
        <w:rPr>
          <w:rFonts w:hint="eastAsia" w:ascii="仿宋" w:hAnsi="仿宋" w:eastAsia="仿宋" w:cs="仿宋"/>
          <w:sz w:val="28"/>
          <w:szCs w:val="28"/>
        </w:rPr>
        <w:fldChar w:fldCharType="end"/>
      </w:r>
      <w:r>
        <w:rPr>
          <w:rFonts w:hint="eastAsia" w:ascii="仿宋" w:hAnsi="仿宋" w:eastAsia="仿宋" w:cs="仿宋"/>
          <w:sz w:val="28"/>
          <w:szCs w:val="28"/>
        </w:rPr>
        <w:t>故障辅助诊断。</w:t>
      </w:r>
    </w:p>
    <w:p>
      <w:pPr>
        <w:pStyle w:val="33"/>
        <w:spacing w:line="500" w:lineRule="exact"/>
        <w:rPr>
          <w:rFonts w:ascii="仿宋" w:hAnsi="仿宋" w:eastAsia="仿宋" w:cs="仿宋"/>
          <w:sz w:val="28"/>
          <w:szCs w:val="28"/>
        </w:rPr>
      </w:pPr>
      <w:r>
        <w:rPr>
          <w:rFonts w:hint="eastAsia" w:ascii="仿宋" w:hAnsi="仿宋" w:eastAsia="仿宋" w:cs="仿宋"/>
          <w:sz w:val="28"/>
          <w:szCs w:val="28"/>
        </w:rPr>
        <w:t>其它：</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a) 预留与其它信息化系统进行信息交换的接口。</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b) 与除尘设备的连锁功能。</w:t>
      </w:r>
    </w:p>
    <w:p>
      <w:pPr>
        <w:pStyle w:val="33"/>
        <w:spacing w:line="500" w:lineRule="exact"/>
        <w:rPr>
          <w:rFonts w:ascii="仿宋" w:hAnsi="仿宋" w:eastAsia="仿宋" w:cs="仿宋"/>
          <w:sz w:val="28"/>
          <w:szCs w:val="28"/>
        </w:rPr>
      </w:pPr>
      <w:r>
        <w:rPr>
          <w:rFonts w:hint="eastAsia" w:ascii="仿宋" w:hAnsi="仿宋" w:eastAsia="仿宋" w:cs="仿宋"/>
          <w:sz w:val="28"/>
          <w:szCs w:val="28"/>
        </w:rPr>
        <w:t>5.5流口结构</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流口砖安装采用炉外压紧的方式，可在流口砖堵塞或损坏时，方便更换。流口砖采用碳化硅材质制作。设一个流口。</w:t>
      </w:r>
    </w:p>
    <w:p>
      <w:pPr>
        <w:pStyle w:val="33"/>
        <w:spacing w:line="500" w:lineRule="exact"/>
        <w:rPr>
          <w:rFonts w:ascii="仿宋" w:hAnsi="仿宋" w:eastAsia="仿宋" w:cs="仿宋"/>
          <w:sz w:val="28"/>
          <w:szCs w:val="28"/>
        </w:rPr>
      </w:pPr>
      <w:r>
        <w:rPr>
          <w:rFonts w:hint="eastAsia" w:ascii="仿宋" w:hAnsi="仿宋" w:eastAsia="仿宋" w:cs="仿宋"/>
          <w:sz w:val="28"/>
          <w:szCs w:val="28"/>
        </w:rPr>
        <w:t>5.6进铝口</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进铝口的设计需考虑到真空抬包进铝操作的方便性和合理性，进铝口设上盖，上盖可自动侧掀。</w:t>
      </w:r>
    </w:p>
    <w:p>
      <w:pPr>
        <w:pStyle w:val="33"/>
        <w:spacing w:line="500" w:lineRule="exact"/>
        <w:rPr>
          <w:rFonts w:ascii="仿宋" w:hAnsi="仿宋" w:eastAsia="仿宋" w:cs="仿宋"/>
          <w:sz w:val="28"/>
          <w:szCs w:val="28"/>
        </w:rPr>
      </w:pPr>
      <w:r>
        <w:rPr>
          <w:rFonts w:hint="eastAsia" w:ascii="仿宋" w:hAnsi="仿宋" w:eastAsia="仿宋" w:cs="仿宋"/>
          <w:sz w:val="28"/>
          <w:szCs w:val="28"/>
        </w:rPr>
        <w:t>5.7收尘罩</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炉门顶端设计收尘罩，收尘罩排烟管不带阀门。收尘罩采用6mm的Q235钢板、型钢及槽钢制作。</w:t>
      </w:r>
    </w:p>
    <w:p>
      <w:pPr>
        <w:pStyle w:val="33"/>
        <w:spacing w:line="500" w:lineRule="exact"/>
        <w:rPr>
          <w:rFonts w:ascii="仿宋" w:hAnsi="仿宋" w:eastAsia="仿宋" w:cs="仿宋"/>
          <w:b/>
          <w:sz w:val="28"/>
          <w:szCs w:val="28"/>
        </w:rPr>
      </w:pPr>
      <w:r>
        <w:rPr>
          <w:rFonts w:hint="eastAsia" w:ascii="仿宋" w:hAnsi="仿宋" w:eastAsia="仿宋" w:cs="仿宋"/>
          <w:b/>
          <w:sz w:val="28"/>
          <w:szCs w:val="28"/>
        </w:rPr>
        <w:t>6、熔炉共用机械设备</w:t>
      </w:r>
    </w:p>
    <w:p>
      <w:pPr>
        <w:pStyle w:val="33"/>
        <w:spacing w:line="500" w:lineRule="exact"/>
        <w:rPr>
          <w:rFonts w:ascii="仿宋" w:hAnsi="仿宋" w:eastAsia="仿宋" w:cs="仿宋"/>
          <w:color w:val="000000" w:themeColor="text1"/>
          <w:sz w:val="28"/>
          <w:szCs w:val="28"/>
        </w:rPr>
      </w:pPr>
      <w:r>
        <w:rPr>
          <w:rFonts w:hint="eastAsia" w:ascii="仿宋" w:hAnsi="仿宋" w:eastAsia="仿宋" w:cs="仿宋"/>
          <w:sz w:val="28"/>
          <w:szCs w:val="28"/>
        </w:rPr>
        <w:t>6.1</w:t>
      </w:r>
      <w:r>
        <w:rPr>
          <w:rFonts w:hint="eastAsia" w:ascii="仿宋" w:hAnsi="仿宋" w:eastAsia="仿宋" w:cs="仿宋"/>
          <w:color w:val="000000" w:themeColor="text1"/>
          <w:sz w:val="28"/>
          <w:szCs w:val="28"/>
        </w:rPr>
        <w:t>液压系统5套：每2台炉子共用1套。用于炉门提升和抬包</w:t>
      </w:r>
      <w:r>
        <w:rPr>
          <w:rFonts w:hint="eastAsia" w:ascii="仿宋" w:hAnsi="仿宋" w:eastAsia="仿宋" w:cs="仿宋"/>
          <w:bCs/>
          <w:sz w:val="28"/>
          <w:szCs w:val="28"/>
        </w:rPr>
        <w:t>倾翻</w:t>
      </w:r>
      <w:r>
        <w:rPr>
          <w:rFonts w:hint="eastAsia" w:ascii="仿宋" w:hAnsi="仿宋" w:eastAsia="仿宋" w:cs="仿宋"/>
          <w:color w:val="000000" w:themeColor="text1"/>
          <w:sz w:val="28"/>
          <w:szCs w:val="28"/>
        </w:rPr>
        <w:t>。</w:t>
      </w:r>
    </w:p>
    <w:p>
      <w:pPr>
        <w:pStyle w:val="33"/>
        <w:spacing w:line="500" w:lineRule="exact"/>
        <w:rPr>
          <w:rFonts w:ascii="仿宋" w:hAnsi="仿宋" w:eastAsia="仿宋"/>
          <w:sz w:val="32"/>
          <w:szCs w:val="32"/>
        </w:rPr>
      </w:pPr>
      <w:r>
        <w:rPr>
          <w:rFonts w:hint="eastAsia" w:ascii="仿宋" w:hAnsi="仿宋" w:eastAsia="仿宋" w:cs="仿宋"/>
          <w:sz w:val="28"/>
          <w:szCs w:val="28"/>
        </w:rPr>
        <w:t>6.2导炉流槽10套。包括：支架、钢壳（钢壳厚度不低于6mm）、成型内胆、内胆压板及可开合上盖。</w:t>
      </w:r>
    </w:p>
    <w:p>
      <w:pPr>
        <w:pStyle w:val="33"/>
        <w:spacing w:line="500" w:lineRule="exact"/>
        <w:rPr>
          <w:rFonts w:ascii="仿宋" w:hAnsi="仿宋" w:eastAsia="仿宋"/>
          <w:bCs/>
          <w:sz w:val="32"/>
          <w:szCs w:val="32"/>
        </w:rPr>
      </w:pPr>
    </w:p>
    <w:p>
      <w:pPr>
        <w:spacing w:line="500" w:lineRule="exact"/>
        <w:rPr>
          <w:rFonts w:ascii="仿宋" w:hAnsi="仿宋" w:eastAsia="仿宋"/>
          <w:b/>
          <w:sz w:val="28"/>
          <w:szCs w:val="28"/>
        </w:rPr>
      </w:pPr>
      <w:r>
        <w:rPr>
          <w:rFonts w:ascii="仿宋" w:hAnsi="仿宋" w:eastAsia="仿宋"/>
          <w:b/>
          <w:sz w:val="28"/>
          <w:szCs w:val="28"/>
        </w:rPr>
        <w:t>二</w:t>
      </w:r>
      <w:r>
        <w:rPr>
          <w:rFonts w:hint="eastAsia" w:ascii="仿宋" w:hAnsi="仿宋" w:eastAsia="仿宋"/>
          <w:b/>
          <w:sz w:val="28"/>
          <w:szCs w:val="28"/>
        </w:rPr>
        <w:t>、30吨矩形固定式燃气保温炉</w:t>
      </w:r>
    </w:p>
    <w:p>
      <w:pPr>
        <w:spacing w:line="440" w:lineRule="exact"/>
        <w:rPr>
          <w:rFonts w:ascii="仿宋" w:hAnsi="仿宋" w:eastAsia="仿宋"/>
          <w:b/>
          <w:sz w:val="28"/>
          <w:szCs w:val="28"/>
        </w:rPr>
      </w:pPr>
      <w:r>
        <w:rPr>
          <w:rFonts w:hint="eastAsia" w:ascii="仿宋" w:hAnsi="仿宋" w:eastAsia="仿宋"/>
          <w:b/>
          <w:sz w:val="28"/>
          <w:szCs w:val="28"/>
        </w:rPr>
        <w:t>1、基本参数</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1"/>
        <w:gridCol w:w="2097"/>
        <w:gridCol w:w="4544"/>
        <w:gridCol w:w="2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b/>
                <w:sz w:val="24"/>
                <w:szCs w:val="24"/>
              </w:rPr>
            </w:pPr>
            <w:r>
              <w:rPr>
                <w:rFonts w:hint="eastAsia" w:ascii="仿宋" w:hAnsi="仿宋" w:eastAsia="仿宋" w:cs="仿宋"/>
                <w:b/>
                <w:sz w:val="24"/>
                <w:szCs w:val="24"/>
              </w:rPr>
              <w:t>序号</w:t>
            </w:r>
          </w:p>
        </w:tc>
        <w:tc>
          <w:tcPr>
            <w:tcW w:w="1074" w:type="pct"/>
            <w:vAlign w:val="center"/>
          </w:tcPr>
          <w:p>
            <w:pPr>
              <w:jc w:val="center"/>
              <w:rPr>
                <w:rFonts w:ascii="仿宋" w:hAnsi="仿宋" w:eastAsia="仿宋" w:cs="仿宋"/>
                <w:b/>
                <w:sz w:val="24"/>
                <w:szCs w:val="24"/>
              </w:rPr>
            </w:pPr>
            <w:r>
              <w:rPr>
                <w:rFonts w:hint="eastAsia" w:ascii="仿宋" w:hAnsi="仿宋" w:eastAsia="仿宋" w:cs="仿宋"/>
                <w:b/>
                <w:sz w:val="24"/>
                <w:szCs w:val="24"/>
              </w:rPr>
              <w:t>内容</w:t>
            </w:r>
          </w:p>
        </w:tc>
        <w:tc>
          <w:tcPr>
            <w:tcW w:w="2327" w:type="pct"/>
            <w:vAlign w:val="center"/>
          </w:tcPr>
          <w:p>
            <w:pPr>
              <w:jc w:val="center"/>
              <w:rPr>
                <w:rFonts w:ascii="仿宋" w:hAnsi="仿宋" w:eastAsia="仿宋" w:cs="仿宋"/>
                <w:b/>
                <w:sz w:val="24"/>
                <w:szCs w:val="24"/>
              </w:rPr>
            </w:pPr>
            <w:r>
              <w:rPr>
                <w:rFonts w:hint="eastAsia" w:ascii="仿宋" w:hAnsi="仿宋" w:eastAsia="仿宋" w:cs="仿宋"/>
                <w:b/>
                <w:sz w:val="24"/>
                <w:szCs w:val="24"/>
              </w:rPr>
              <w:t>数据</w:t>
            </w:r>
          </w:p>
        </w:tc>
        <w:tc>
          <w:tcPr>
            <w:tcW w:w="1107" w:type="pct"/>
            <w:vAlign w:val="center"/>
          </w:tcPr>
          <w:p>
            <w:pPr>
              <w:jc w:val="center"/>
              <w:rPr>
                <w:rFonts w:ascii="仿宋" w:hAnsi="仿宋" w:eastAsia="仿宋" w:cs="仿宋"/>
                <w:b/>
                <w:sz w:val="24"/>
                <w:szCs w:val="24"/>
              </w:rPr>
            </w:pPr>
            <w:r>
              <w:rPr>
                <w:rFonts w:hint="eastAsia" w:ascii="仿宋" w:hAnsi="仿宋" w:eastAsia="仿宋" w:cs="仿宋"/>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1</w:t>
            </w:r>
          </w:p>
        </w:tc>
        <w:tc>
          <w:tcPr>
            <w:tcW w:w="1074" w:type="pct"/>
            <w:vAlign w:val="center"/>
          </w:tcPr>
          <w:p>
            <w:pPr>
              <w:jc w:val="center"/>
              <w:rPr>
                <w:rFonts w:ascii="仿宋" w:hAnsi="仿宋" w:eastAsia="仿宋" w:cs="仿宋"/>
                <w:sz w:val="24"/>
                <w:szCs w:val="24"/>
              </w:rPr>
            </w:pPr>
            <w:r>
              <w:rPr>
                <w:rFonts w:hint="eastAsia" w:ascii="仿宋" w:hAnsi="仿宋" w:eastAsia="仿宋" w:cs="仿宋"/>
                <w:sz w:val="24"/>
                <w:szCs w:val="24"/>
              </w:rPr>
              <w:t>炉子用途</w:t>
            </w:r>
          </w:p>
        </w:tc>
        <w:tc>
          <w:tcPr>
            <w:tcW w:w="2327" w:type="pct"/>
            <w:vAlign w:val="center"/>
          </w:tcPr>
          <w:p>
            <w:pPr>
              <w:jc w:val="center"/>
              <w:rPr>
                <w:rFonts w:ascii="仿宋" w:hAnsi="仿宋" w:eastAsia="仿宋" w:cs="仿宋"/>
                <w:sz w:val="24"/>
                <w:szCs w:val="24"/>
              </w:rPr>
            </w:pPr>
            <w:r>
              <w:rPr>
                <w:rFonts w:hint="eastAsia" w:ascii="仿宋" w:hAnsi="仿宋" w:eastAsia="仿宋" w:cs="仿宋"/>
                <w:sz w:val="24"/>
                <w:szCs w:val="24"/>
              </w:rPr>
              <w:t>用于铝液铸造前的静置、调温</w:t>
            </w:r>
          </w:p>
        </w:tc>
        <w:tc>
          <w:tcPr>
            <w:tcW w:w="1107"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2</w:t>
            </w:r>
          </w:p>
        </w:tc>
        <w:tc>
          <w:tcPr>
            <w:tcW w:w="1074" w:type="pct"/>
            <w:vAlign w:val="center"/>
          </w:tcPr>
          <w:p>
            <w:pPr>
              <w:jc w:val="center"/>
              <w:rPr>
                <w:rFonts w:ascii="仿宋" w:hAnsi="仿宋" w:eastAsia="仿宋" w:cs="仿宋"/>
                <w:sz w:val="24"/>
                <w:szCs w:val="24"/>
              </w:rPr>
            </w:pPr>
            <w:r>
              <w:rPr>
                <w:rFonts w:hint="eastAsia" w:ascii="仿宋" w:hAnsi="仿宋" w:eastAsia="仿宋" w:cs="仿宋"/>
                <w:sz w:val="24"/>
                <w:szCs w:val="24"/>
              </w:rPr>
              <w:t>炉子型式</w:t>
            </w:r>
          </w:p>
        </w:tc>
        <w:tc>
          <w:tcPr>
            <w:tcW w:w="2327" w:type="pct"/>
            <w:vAlign w:val="center"/>
          </w:tcPr>
          <w:p>
            <w:pPr>
              <w:jc w:val="center"/>
              <w:rPr>
                <w:rFonts w:ascii="仿宋" w:hAnsi="仿宋" w:eastAsia="仿宋" w:cs="仿宋"/>
                <w:sz w:val="24"/>
                <w:szCs w:val="24"/>
              </w:rPr>
            </w:pPr>
            <w:r>
              <w:rPr>
                <w:rFonts w:hint="eastAsia" w:ascii="仿宋" w:hAnsi="仿宋" w:eastAsia="仿宋" w:cs="仿宋"/>
                <w:sz w:val="24"/>
                <w:szCs w:val="24"/>
              </w:rPr>
              <w:t>矩形固定式燃气炉</w:t>
            </w:r>
          </w:p>
        </w:tc>
        <w:tc>
          <w:tcPr>
            <w:tcW w:w="1107"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3</w:t>
            </w:r>
          </w:p>
        </w:tc>
        <w:tc>
          <w:tcPr>
            <w:tcW w:w="1074" w:type="pct"/>
            <w:vAlign w:val="center"/>
          </w:tcPr>
          <w:p>
            <w:pPr>
              <w:jc w:val="center"/>
              <w:rPr>
                <w:rFonts w:ascii="仿宋" w:hAnsi="仿宋" w:eastAsia="仿宋" w:cs="仿宋"/>
                <w:sz w:val="24"/>
                <w:szCs w:val="24"/>
              </w:rPr>
            </w:pPr>
            <w:r>
              <w:rPr>
                <w:rFonts w:hint="eastAsia" w:ascii="仿宋" w:hAnsi="仿宋" w:eastAsia="仿宋" w:cs="仿宋"/>
                <w:sz w:val="24"/>
                <w:szCs w:val="24"/>
              </w:rPr>
              <w:t>合金种类</w:t>
            </w:r>
          </w:p>
        </w:tc>
        <w:tc>
          <w:tcPr>
            <w:tcW w:w="2327" w:type="pct"/>
            <w:vAlign w:val="center"/>
          </w:tcPr>
          <w:p>
            <w:pPr>
              <w:jc w:val="center"/>
              <w:rPr>
                <w:rFonts w:ascii="仿宋" w:hAnsi="仿宋" w:eastAsia="仿宋" w:cs="仿宋"/>
                <w:sz w:val="24"/>
                <w:szCs w:val="24"/>
              </w:rPr>
            </w:pPr>
            <w:r>
              <w:rPr>
                <w:rFonts w:hint="eastAsia" w:ascii="仿宋" w:hAnsi="仿宋" w:eastAsia="仿宋" w:cs="仿宋"/>
                <w:sz w:val="24"/>
                <w:szCs w:val="24"/>
              </w:rPr>
              <w:t>1xxx 、3xxx、8xxx</w:t>
            </w:r>
          </w:p>
        </w:tc>
        <w:tc>
          <w:tcPr>
            <w:tcW w:w="1107"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4</w:t>
            </w:r>
          </w:p>
        </w:tc>
        <w:tc>
          <w:tcPr>
            <w:tcW w:w="1074" w:type="pct"/>
            <w:vAlign w:val="center"/>
          </w:tcPr>
          <w:p>
            <w:pPr>
              <w:jc w:val="center"/>
              <w:rPr>
                <w:rFonts w:ascii="仿宋" w:hAnsi="仿宋" w:eastAsia="仿宋" w:cs="仿宋"/>
                <w:sz w:val="24"/>
                <w:szCs w:val="24"/>
              </w:rPr>
            </w:pPr>
            <w:r>
              <w:rPr>
                <w:rFonts w:hint="eastAsia" w:ascii="仿宋" w:hAnsi="仿宋" w:eastAsia="仿宋" w:cs="仿宋"/>
                <w:sz w:val="24"/>
                <w:szCs w:val="24"/>
              </w:rPr>
              <w:t>炉子原料</w:t>
            </w:r>
          </w:p>
        </w:tc>
        <w:tc>
          <w:tcPr>
            <w:tcW w:w="2327" w:type="pct"/>
            <w:vAlign w:val="center"/>
          </w:tcPr>
          <w:p>
            <w:pPr>
              <w:jc w:val="center"/>
              <w:rPr>
                <w:rFonts w:ascii="仿宋" w:hAnsi="仿宋" w:eastAsia="仿宋" w:cs="仿宋"/>
                <w:sz w:val="24"/>
                <w:szCs w:val="24"/>
              </w:rPr>
            </w:pPr>
            <w:r>
              <w:rPr>
                <w:rFonts w:hint="eastAsia" w:ascii="仿宋" w:hAnsi="仿宋" w:eastAsia="仿宋" w:cs="仿宋"/>
                <w:sz w:val="24"/>
                <w:szCs w:val="24"/>
              </w:rPr>
              <w:t>熔炼炉转注来的铝液</w:t>
            </w:r>
          </w:p>
        </w:tc>
        <w:tc>
          <w:tcPr>
            <w:tcW w:w="1107"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5</w:t>
            </w:r>
          </w:p>
        </w:tc>
        <w:tc>
          <w:tcPr>
            <w:tcW w:w="1074" w:type="pct"/>
            <w:vAlign w:val="center"/>
          </w:tcPr>
          <w:p>
            <w:pPr>
              <w:jc w:val="center"/>
              <w:rPr>
                <w:rFonts w:ascii="仿宋" w:hAnsi="仿宋" w:eastAsia="仿宋" w:cs="仿宋"/>
                <w:sz w:val="24"/>
                <w:szCs w:val="24"/>
              </w:rPr>
            </w:pPr>
            <w:r>
              <w:rPr>
                <w:rFonts w:hint="eastAsia" w:ascii="仿宋" w:hAnsi="仿宋" w:eastAsia="仿宋" w:cs="仿宋"/>
                <w:sz w:val="24"/>
                <w:szCs w:val="24"/>
              </w:rPr>
              <w:t>炉子扒渣形式</w:t>
            </w:r>
          </w:p>
        </w:tc>
        <w:tc>
          <w:tcPr>
            <w:tcW w:w="2327" w:type="pct"/>
            <w:vAlign w:val="center"/>
          </w:tcPr>
          <w:p>
            <w:pPr>
              <w:jc w:val="center"/>
              <w:rPr>
                <w:rFonts w:ascii="仿宋" w:hAnsi="仿宋" w:eastAsia="仿宋" w:cs="仿宋"/>
                <w:sz w:val="24"/>
                <w:szCs w:val="24"/>
              </w:rPr>
            </w:pPr>
            <w:r>
              <w:rPr>
                <w:rFonts w:hint="eastAsia" w:ascii="仿宋" w:hAnsi="仿宋" w:eastAsia="仿宋" w:cs="仿宋"/>
                <w:sz w:val="24"/>
                <w:szCs w:val="24"/>
              </w:rPr>
              <w:t>人工扒渣</w:t>
            </w:r>
          </w:p>
        </w:tc>
        <w:tc>
          <w:tcPr>
            <w:tcW w:w="1107"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6</w:t>
            </w:r>
          </w:p>
        </w:tc>
        <w:tc>
          <w:tcPr>
            <w:tcW w:w="1074" w:type="pct"/>
            <w:vAlign w:val="center"/>
          </w:tcPr>
          <w:p>
            <w:pPr>
              <w:jc w:val="center"/>
              <w:rPr>
                <w:rFonts w:ascii="仿宋" w:hAnsi="仿宋" w:eastAsia="仿宋" w:cs="仿宋"/>
                <w:sz w:val="24"/>
                <w:szCs w:val="24"/>
              </w:rPr>
            </w:pPr>
            <w:r>
              <w:rPr>
                <w:rFonts w:hint="eastAsia" w:ascii="仿宋" w:hAnsi="仿宋" w:eastAsia="仿宋" w:cs="仿宋"/>
                <w:sz w:val="24"/>
                <w:szCs w:val="24"/>
              </w:rPr>
              <w:t>炉子搅拌形式</w:t>
            </w:r>
          </w:p>
        </w:tc>
        <w:tc>
          <w:tcPr>
            <w:tcW w:w="2327" w:type="pct"/>
            <w:vAlign w:val="center"/>
          </w:tcPr>
          <w:p>
            <w:pPr>
              <w:jc w:val="center"/>
              <w:rPr>
                <w:rFonts w:ascii="仿宋" w:hAnsi="仿宋" w:eastAsia="仿宋" w:cs="仿宋"/>
                <w:sz w:val="24"/>
                <w:szCs w:val="24"/>
              </w:rPr>
            </w:pPr>
            <w:r>
              <w:rPr>
                <w:rFonts w:hint="eastAsia" w:ascii="仿宋" w:hAnsi="仿宋" w:eastAsia="仿宋" w:cs="仿宋"/>
                <w:sz w:val="24"/>
                <w:szCs w:val="24"/>
              </w:rPr>
              <w:t>人工搅拌</w:t>
            </w:r>
          </w:p>
        </w:tc>
        <w:tc>
          <w:tcPr>
            <w:tcW w:w="1107"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8</w:t>
            </w:r>
          </w:p>
        </w:tc>
        <w:tc>
          <w:tcPr>
            <w:tcW w:w="1074" w:type="pct"/>
            <w:vAlign w:val="center"/>
          </w:tcPr>
          <w:p>
            <w:pPr>
              <w:jc w:val="center"/>
              <w:rPr>
                <w:rFonts w:ascii="仿宋" w:hAnsi="仿宋" w:eastAsia="仿宋" w:cs="仿宋"/>
                <w:sz w:val="24"/>
                <w:szCs w:val="24"/>
              </w:rPr>
            </w:pPr>
            <w:r>
              <w:rPr>
                <w:rFonts w:hint="eastAsia" w:ascii="仿宋" w:hAnsi="仿宋" w:eastAsia="仿宋" w:cs="仿宋"/>
                <w:sz w:val="24"/>
                <w:szCs w:val="24"/>
              </w:rPr>
              <w:t>炉门</w:t>
            </w:r>
          </w:p>
        </w:tc>
        <w:tc>
          <w:tcPr>
            <w:tcW w:w="2327" w:type="pct"/>
            <w:vAlign w:val="center"/>
          </w:tcPr>
          <w:p>
            <w:pPr>
              <w:jc w:val="center"/>
              <w:rPr>
                <w:rFonts w:ascii="仿宋" w:hAnsi="仿宋" w:eastAsia="仿宋" w:cs="仿宋"/>
                <w:sz w:val="24"/>
                <w:szCs w:val="24"/>
              </w:rPr>
            </w:pPr>
            <w:r>
              <w:rPr>
                <w:rFonts w:hint="eastAsia" w:ascii="仿宋" w:hAnsi="仿宋" w:eastAsia="仿宋" w:cs="仿宋"/>
                <w:sz w:val="24"/>
                <w:szCs w:val="24"/>
              </w:rPr>
              <w:t>2 个电机驱动的炉门，自重压紧</w:t>
            </w:r>
          </w:p>
        </w:tc>
        <w:tc>
          <w:tcPr>
            <w:tcW w:w="1107"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9</w:t>
            </w:r>
          </w:p>
        </w:tc>
        <w:tc>
          <w:tcPr>
            <w:tcW w:w="1074" w:type="pct"/>
            <w:vAlign w:val="center"/>
          </w:tcPr>
          <w:p>
            <w:pPr>
              <w:jc w:val="center"/>
              <w:rPr>
                <w:rFonts w:ascii="仿宋" w:hAnsi="仿宋" w:eastAsia="仿宋" w:cs="仿宋"/>
                <w:sz w:val="24"/>
                <w:szCs w:val="24"/>
              </w:rPr>
            </w:pPr>
            <w:r>
              <w:rPr>
                <w:rFonts w:hint="eastAsia" w:ascii="仿宋" w:hAnsi="仿宋" w:eastAsia="仿宋" w:cs="仿宋"/>
                <w:sz w:val="24"/>
                <w:szCs w:val="24"/>
              </w:rPr>
              <w:t>控制系统</w:t>
            </w:r>
          </w:p>
        </w:tc>
        <w:tc>
          <w:tcPr>
            <w:tcW w:w="2327" w:type="pct"/>
            <w:vAlign w:val="center"/>
          </w:tcPr>
          <w:p>
            <w:pPr>
              <w:jc w:val="center"/>
              <w:rPr>
                <w:rFonts w:ascii="仿宋" w:hAnsi="仿宋" w:eastAsia="仿宋" w:cs="仿宋"/>
                <w:sz w:val="24"/>
                <w:szCs w:val="24"/>
              </w:rPr>
            </w:pPr>
            <w:r>
              <w:rPr>
                <w:rFonts w:hint="eastAsia" w:ascii="仿宋" w:hAnsi="仿宋" w:eastAsia="仿宋" w:cs="仿宋"/>
                <w:sz w:val="24"/>
                <w:szCs w:val="24"/>
              </w:rPr>
              <w:t>采用SIEMENS S7-1200 +SIEMENS TP1200 HMI，具备上位机通讯功能</w:t>
            </w:r>
          </w:p>
        </w:tc>
        <w:tc>
          <w:tcPr>
            <w:tcW w:w="1107" w:type="pct"/>
            <w:vAlign w:val="center"/>
          </w:tcPr>
          <w:p>
            <w:pPr>
              <w:jc w:val="center"/>
              <w:rPr>
                <w:rFonts w:ascii="仿宋" w:hAnsi="仿宋" w:eastAsia="仿宋" w:cs="仿宋"/>
                <w:sz w:val="24"/>
                <w:szCs w:val="24"/>
              </w:rPr>
            </w:pPr>
            <w:r>
              <w:rPr>
                <w:rFonts w:hint="eastAsia" w:ascii="仿宋" w:hAnsi="仿宋" w:eastAsia="仿宋" w:cs="仿宋"/>
                <w:sz w:val="24"/>
                <w:szCs w:val="24"/>
              </w:rPr>
              <w:t>预留以态网通讯接口</w:t>
            </w:r>
          </w:p>
        </w:tc>
      </w:tr>
    </w:tbl>
    <w:p>
      <w:pPr>
        <w:spacing w:line="440" w:lineRule="exact"/>
        <w:rPr>
          <w:rFonts w:ascii="仿宋" w:hAnsi="仿宋" w:eastAsia="仿宋"/>
          <w:b/>
          <w:sz w:val="32"/>
          <w:szCs w:val="32"/>
        </w:rPr>
      </w:pPr>
    </w:p>
    <w:p>
      <w:pPr>
        <w:spacing w:line="440" w:lineRule="exact"/>
        <w:rPr>
          <w:rFonts w:ascii="仿宋" w:hAnsi="仿宋" w:eastAsia="仿宋"/>
          <w:b/>
          <w:sz w:val="28"/>
          <w:szCs w:val="28"/>
        </w:rPr>
      </w:pPr>
      <w:r>
        <w:rPr>
          <w:rFonts w:hint="eastAsia" w:ascii="仿宋" w:hAnsi="仿宋" w:eastAsia="仿宋"/>
          <w:b/>
          <w:sz w:val="28"/>
          <w:szCs w:val="28"/>
        </w:rPr>
        <w:t>2、炉子本体</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1"/>
        <w:gridCol w:w="1234"/>
        <w:gridCol w:w="1515"/>
        <w:gridCol w:w="3261"/>
        <w:gridCol w:w="2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b/>
                <w:sz w:val="24"/>
                <w:szCs w:val="24"/>
              </w:rPr>
            </w:pPr>
            <w:r>
              <w:rPr>
                <w:rFonts w:hint="eastAsia" w:ascii="仿宋" w:hAnsi="仿宋" w:eastAsia="仿宋" w:cs="仿宋"/>
                <w:b/>
                <w:sz w:val="24"/>
                <w:szCs w:val="24"/>
              </w:rPr>
              <w:t>序号</w:t>
            </w:r>
          </w:p>
        </w:tc>
        <w:tc>
          <w:tcPr>
            <w:tcW w:w="1408" w:type="pct"/>
            <w:gridSpan w:val="2"/>
            <w:vAlign w:val="center"/>
          </w:tcPr>
          <w:p>
            <w:pPr>
              <w:jc w:val="center"/>
              <w:rPr>
                <w:rFonts w:ascii="仿宋" w:hAnsi="仿宋" w:eastAsia="仿宋" w:cs="仿宋"/>
                <w:b/>
                <w:sz w:val="24"/>
                <w:szCs w:val="24"/>
              </w:rPr>
            </w:pPr>
            <w:r>
              <w:rPr>
                <w:rFonts w:hint="eastAsia" w:ascii="仿宋" w:hAnsi="仿宋" w:eastAsia="仿宋" w:cs="仿宋"/>
                <w:b/>
                <w:sz w:val="24"/>
                <w:szCs w:val="24"/>
              </w:rPr>
              <w:t>内容</w:t>
            </w:r>
          </w:p>
        </w:tc>
        <w:tc>
          <w:tcPr>
            <w:tcW w:w="1670" w:type="pct"/>
            <w:vAlign w:val="center"/>
          </w:tcPr>
          <w:p>
            <w:pPr>
              <w:jc w:val="center"/>
              <w:rPr>
                <w:rFonts w:ascii="仿宋" w:hAnsi="仿宋" w:eastAsia="仿宋" w:cs="仿宋"/>
                <w:b/>
                <w:sz w:val="24"/>
                <w:szCs w:val="24"/>
              </w:rPr>
            </w:pPr>
            <w:r>
              <w:rPr>
                <w:rFonts w:hint="eastAsia" w:ascii="仿宋" w:hAnsi="仿宋" w:eastAsia="仿宋" w:cs="仿宋"/>
                <w:b/>
                <w:sz w:val="24"/>
                <w:szCs w:val="24"/>
              </w:rPr>
              <w:t>数据</w:t>
            </w:r>
          </w:p>
        </w:tc>
        <w:tc>
          <w:tcPr>
            <w:tcW w:w="1430" w:type="pct"/>
            <w:vAlign w:val="center"/>
          </w:tcPr>
          <w:p>
            <w:pPr>
              <w:jc w:val="center"/>
              <w:rPr>
                <w:rFonts w:ascii="仿宋" w:hAnsi="仿宋" w:eastAsia="仿宋" w:cs="仿宋"/>
                <w:b/>
                <w:sz w:val="24"/>
                <w:szCs w:val="24"/>
              </w:rPr>
            </w:pPr>
            <w:r>
              <w:rPr>
                <w:rFonts w:hint="eastAsia" w:ascii="仿宋" w:hAnsi="仿宋" w:eastAsia="仿宋" w:cs="仿宋"/>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1</w:t>
            </w:r>
          </w:p>
        </w:tc>
        <w:tc>
          <w:tcPr>
            <w:tcW w:w="1408"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液面线到炉沿高度</w:t>
            </w:r>
          </w:p>
        </w:tc>
        <w:tc>
          <w:tcPr>
            <w:tcW w:w="1670" w:type="pct"/>
            <w:vAlign w:val="center"/>
          </w:tcPr>
          <w:p>
            <w:pPr>
              <w:jc w:val="center"/>
              <w:rPr>
                <w:rFonts w:ascii="仿宋" w:hAnsi="仿宋" w:eastAsia="仿宋" w:cs="仿宋"/>
                <w:sz w:val="24"/>
                <w:szCs w:val="24"/>
              </w:rPr>
            </w:pPr>
            <w:r>
              <w:rPr>
                <w:rFonts w:hint="eastAsia" w:ascii="仿宋" w:hAnsi="仿宋" w:eastAsia="仿宋" w:cs="仿宋"/>
                <w:sz w:val="24"/>
                <w:szCs w:val="24"/>
              </w:rPr>
              <w:t>100mm</w:t>
            </w:r>
          </w:p>
        </w:tc>
        <w:tc>
          <w:tcPr>
            <w:tcW w:w="1430" w:type="pct"/>
            <w:vAlign w:val="center"/>
          </w:tcPr>
          <w:p>
            <w:pPr>
              <w:jc w:val="center"/>
              <w:rPr>
                <w:rFonts w:ascii="仿宋" w:hAnsi="仿宋" w:eastAsia="仿宋" w:cs="仿宋"/>
                <w:sz w:val="24"/>
                <w:szCs w:val="24"/>
              </w:rPr>
            </w:pPr>
            <w:r>
              <w:rPr>
                <w:rFonts w:hint="eastAsia" w:ascii="仿宋" w:hAnsi="仿宋" w:eastAsia="仿宋" w:cs="仿宋"/>
                <w:sz w:val="24"/>
                <w:szCs w:val="24"/>
              </w:rPr>
              <w:t>满炉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2</w:t>
            </w:r>
          </w:p>
        </w:tc>
        <w:tc>
          <w:tcPr>
            <w:tcW w:w="1408"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熔池深度</w:t>
            </w:r>
          </w:p>
        </w:tc>
        <w:tc>
          <w:tcPr>
            <w:tcW w:w="1670" w:type="pct"/>
            <w:vAlign w:val="center"/>
          </w:tcPr>
          <w:p>
            <w:pPr>
              <w:jc w:val="center"/>
              <w:rPr>
                <w:rFonts w:ascii="仿宋" w:hAnsi="仿宋" w:eastAsia="仿宋" w:cs="仿宋"/>
                <w:sz w:val="24"/>
                <w:szCs w:val="24"/>
              </w:rPr>
            </w:pPr>
            <w:r>
              <w:rPr>
                <w:rFonts w:hint="eastAsia" w:ascii="仿宋" w:hAnsi="仿宋" w:eastAsia="仿宋" w:cs="仿宋"/>
                <w:sz w:val="24"/>
                <w:szCs w:val="24"/>
              </w:rPr>
              <w:t>680mm</w:t>
            </w:r>
          </w:p>
        </w:tc>
        <w:tc>
          <w:tcPr>
            <w:tcW w:w="1430" w:type="pct"/>
            <w:vAlign w:val="center"/>
          </w:tcPr>
          <w:p>
            <w:pPr>
              <w:jc w:val="center"/>
              <w:rPr>
                <w:rFonts w:ascii="仿宋" w:hAnsi="仿宋" w:eastAsia="仿宋" w:cs="仿宋"/>
                <w:sz w:val="24"/>
                <w:szCs w:val="24"/>
              </w:rPr>
            </w:pPr>
            <w:r>
              <w:rPr>
                <w:rFonts w:hint="eastAsia" w:ascii="仿宋" w:hAnsi="仿宋" w:eastAsia="仿宋" w:cs="仿宋"/>
                <w:sz w:val="24"/>
                <w:szCs w:val="24"/>
              </w:rPr>
              <w:t>平均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3</w:t>
            </w:r>
          </w:p>
        </w:tc>
        <w:tc>
          <w:tcPr>
            <w:tcW w:w="1408"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炉膛尺寸（L×B×H）</w:t>
            </w:r>
          </w:p>
        </w:tc>
        <w:tc>
          <w:tcPr>
            <w:tcW w:w="1670" w:type="pct"/>
            <w:vAlign w:val="center"/>
          </w:tcPr>
          <w:p>
            <w:pPr>
              <w:jc w:val="center"/>
              <w:rPr>
                <w:rFonts w:ascii="仿宋" w:hAnsi="仿宋" w:eastAsia="仿宋" w:cs="仿宋"/>
                <w:sz w:val="24"/>
                <w:szCs w:val="24"/>
              </w:rPr>
            </w:pPr>
            <w:r>
              <w:rPr>
                <w:rFonts w:hint="eastAsia" w:ascii="仿宋" w:hAnsi="仿宋" w:eastAsia="仿宋" w:cs="仿宋"/>
                <w:sz w:val="24"/>
                <w:szCs w:val="24"/>
              </w:rPr>
              <w:t>5900×4000×1770mm</w:t>
            </w:r>
          </w:p>
        </w:tc>
        <w:tc>
          <w:tcPr>
            <w:tcW w:w="1430" w:type="pct"/>
            <w:vAlign w:val="center"/>
          </w:tcPr>
          <w:p>
            <w:pPr>
              <w:jc w:val="center"/>
              <w:rPr>
                <w:rFonts w:ascii="仿宋" w:hAnsi="仿宋" w:eastAsia="仿宋" w:cs="仿宋"/>
                <w:sz w:val="24"/>
                <w:szCs w:val="24"/>
              </w:rPr>
            </w:pPr>
            <w:r>
              <w:rPr>
                <w:rFonts w:hint="eastAsia" w:ascii="仿宋" w:hAnsi="仿宋" w:eastAsia="仿宋" w:cs="仿宋"/>
                <w:sz w:val="24"/>
                <w:szCs w:val="24"/>
              </w:rPr>
              <w:t>暂定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4</w:t>
            </w:r>
          </w:p>
        </w:tc>
        <w:tc>
          <w:tcPr>
            <w:tcW w:w="1408"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炉子高度</w:t>
            </w:r>
          </w:p>
        </w:tc>
        <w:tc>
          <w:tcPr>
            <w:tcW w:w="1670" w:type="pct"/>
            <w:vAlign w:val="center"/>
          </w:tcPr>
          <w:p>
            <w:pPr>
              <w:jc w:val="center"/>
              <w:rPr>
                <w:rFonts w:ascii="仿宋" w:hAnsi="仿宋" w:eastAsia="仿宋" w:cs="仿宋"/>
                <w:sz w:val="24"/>
                <w:szCs w:val="24"/>
              </w:rPr>
            </w:pPr>
            <w:r>
              <w:rPr>
                <w:rFonts w:hint="eastAsia" w:ascii="仿宋" w:hAnsi="仿宋" w:eastAsia="仿宋" w:cs="仿宋"/>
                <w:sz w:val="24"/>
                <w:szCs w:val="24"/>
              </w:rPr>
              <w:t>~4500mm</w:t>
            </w:r>
          </w:p>
        </w:tc>
        <w:tc>
          <w:tcPr>
            <w:tcW w:w="1430" w:type="pct"/>
            <w:vAlign w:val="center"/>
          </w:tcPr>
          <w:p>
            <w:pPr>
              <w:jc w:val="center"/>
              <w:rPr>
                <w:rFonts w:ascii="仿宋" w:hAnsi="仿宋" w:eastAsia="仿宋" w:cs="仿宋"/>
                <w:sz w:val="24"/>
                <w:szCs w:val="24"/>
              </w:rPr>
            </w:pPr>
            <w:r>
              <w:rPr>
                <w:rFonts w:hint="eastAsia" w:ascii="仿宋" w:hAnsi="仿宋" w:eastAsia="仿宋" w:cs="仿宋"/>
                <w:sz w:val="24"/>
                <w:szCs w:val="24"/>
              </w:rPr>
              <w:t>含炉门提升高度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492"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5</w:t>
            </w:r>
          </w:p>
        </w:tc>
        <w:tc>
          <w:tcPr>
            <w:tcW w:w="632"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炉</w:t>
            </w:r>
          </w:p>
          <w:p>
            <w:pPr>
              <w:jc w:val="center"/>
              <w:rPr>
                <w:rFonts w:ascii="仿宋" w:hAnsi="仿宋" w:eastAsia="仿宋" w:cs="仿宋"/>
                <w:sz w:val="24"/>
                <w:szCs w:val="24"/>
              </w:rPr>
            </w:pPr>
            <w:r>
              <w:rPr>
                <w:rFonts w:hint="eastAsia" w:ascii="仿宋" w:hAnsi="仿宋" w:eastAsia="仿宋" w:cs="仿宋"/>
                <w:sz w:val="24"/>
                <w:szCs w:val="24"/>
              </w:rPr>
              <w:t>衬</w:t>
            </w:r>
          </w:p>
          <w:p>
            <w:pPr>
              <w:jc w:val="center"/>
              <w:rPr>
                <w:rFonts w:ascii="仿宋" w:hAnsi="仿宋" w:eastAsia="仿宋" w:cs="仿宋"/>
                <w:sz w:val="24"/>
                <w:szCs w:val="24"/>
              </w:rPr>
            </w:pPr>
            <w:r>
              <w:rPr>
                <w:rFonts w:hint="eastAsia" w:ascii="仿宋" w:hAnsi="仿宋" w:eastAsia="仿宋" w:cs="仿宋"/>
                <w:sz w:val="24"/>
                <w:szCs w:val="24"/>
              </w:rPr>
              <w:t>厚</w:t>
            </w:r>
          </w:p>
          <w:p>
            <w:pPr>
              <w:jc w:val="center"/>
              <w:rPr>
                <w:rFonts w:ascii="仿宋" w:hAnsi="仿宋" w:eastAsia="仿宋" w:cs="仿宋"/>
                <w:sz w:val="24"/>
                <w:szCs w:val="24"/>
              </w:rPr>
            </w:pPr>
            <w:r>
              <w:rPr>
                <w:rFonts w:hint="eastAsia" w:ascii="仿宋" w:hAnsi="仿宋" w:eastAsia="仿宋" w:cs="仿宋"/>
                <w:sz w:val="24"/>
                <w:szCs w:val="24"/>
              </w:rPr>
              <w:t>度</w:t>
            </w:r>
          </w:p>
        </w:tc>
        <w:tc>
          <w:tcPr>
            <w:tcW w:w="776" w:type="pct"/>
            <w:vAlign w:val="center"/>
          </w:tcPr>
          <w:p>
            <w:pPr>
              <w:jc w:val="center"/>
              <w:rPr>
                <w:rFonts w:ascii="仿宋" w:hAnsi="仿宋" w:eastAsia="仿宋" w:cs="仿宋"/>
                <w:sz w:val="24"/>
                <w:szCs w:val="24"/>
              </w:rPr>
            </w:pPr>
            <w:r>
              <w:rPr>
                <w:rFonts w:hint="eastAsia" w:ascii="仿宋" w:hAnsi="仿宋" w:eastAsia="仿宋" w:cs="仿宋"/>
                <w:sz w:val="24"/>
                <w:szCs w:val="24"/>
              </w:rPr>
              <w:t>炉壁</w:t>
            </w:r>
          </w:p>
        </w:tc>
        <w:tc>
          <w:tcPr>
            <w:tcW w:w="1670" w:type="pct"/>
            <w:vAlign w:val="center"/>
          </w:tcPr>
          <w:p>
            <w:pPr>
              <w:jc w:val="center"/>
              <w:rPr>
                <w:rFonts w:ascii="仿宋" w:hAnsi="仿宋" w:eastAsia="仿宋" w:cs="仿宋"/>
                <w:sz w:val="24"/>
                <w:szCs w:val="24"/>
              </w:rPr>
            </w:pPr>
            <w:r>
              <w:rPr>
                <w:rFonts w:hint="eastAsia" w:ascii="仿宋" w:hAnsi="仿宋" w:eastAsia="仿宋" w:cs="仿宋"/>
                <w:sz w:val="24"/>
                <w:szCs w:val="24"/>
              </w:rPr>
              <w:t>550mm</w:t>
            </w:r>
          </w:p>
        </w:tc>
        <w:tc>
          <w:tcPr>
            <w:tcW w:w="1430"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492" w:type="pct"/>
            <w:vMerge w:val="continue"/>
            <w:vAlign w:val="center"/>
          </w:tcPr>
          <w:p>
            <w:pPr>
              <w:jc w:val="center"/>
              <w:rPr>
                <w:rFonts w:ascii="仿宋" w:hAnsi="仿宋" w:eastAsia="仿宋" w:cs="仿宋"/>
                <w:sz w:val="24"/>
                <w:szCs w:val="24"/>
              </w:rPr>
            </w:pPr>
          </w:p>
        </w:tc>
        <w:tc>
          <w:tcPr>
            <w:tcW w:w="632" w:type="pct"/>
            <w:vMerge w:val="continue"/>
            <w:vAlign w:val="center"/>
          </w:tcPr>
          <w:p>
            <w:pPr>
              <w:jc w:val="center"/>
              <w:rPr>
                <w:rFonts w:ascii="仿宋" w:hAnsi="仿宋" w:eastAsia="仿宋" w:cs="仿宋"/>
                <w:sz w:val="24"/>
                <w:szCs w:val="24"/>
              </w:rPr>
            </w:pPr>
          </w:p>
        </w:tc>
        <w:tc>
          <w:tcPr>
            <w:tcW w:w="776" w:type="pct"/>
            <w:vAlign w:val="center"/>
          </w:tcPr>
          <w:p>
            <w:pPr>
              <w:jc w:val="center"/>
              <w:rPr>
                <w:rFonts w:ascii="仿宋" w:hAnsi="仿宋" w:eastAsia="仿宋" w:cs="仿宋"/>
                <w:sz w:val="24"/>
                <w:szCs w:val="24"/>
              </w:rPr>
            </w:pPr>
            <w:r>
              <w:rPr>
                <w:rFonts w:hint="eastAsia" w:ascii="仿宋" w:hAnsi="仿宋" w:eastAsia="仿宋" w:cs="仿宋"/>
                <w:sz w:val="24"/>
                <w:szCs w:val="24"/>
              </w:rPr>
              <w:t>炉底</w:t>
            </w:r>
          </w:p>
        </w:tc>
        <w:tc>
          <w:tcPr>
            <w:tcW w:w="1670" w:type="pct"/>
            <w:vAlign w:val="center"/>
          </w:tcPr>
          <w:p>
            <w:pPr>
              <w:jc w:val="center"/>
              <w:rPr>
                <w:rFonts w:ascii="仿宋" w:hAnsi="仿宋" w:eastAsia="仿宋" w:cs="仿宋"/>
                <w:sz w:val="24"/>
                <w:szCs w:val="24"/>
              </w:rPr>
            </w:pPr>
            <w:r>
              <w:rPr>
                <w:rFonts w:hint="eastAsia" w:ascii="仿宋" w:hAnsi="仿宋" w:eastAsia="仿宋" w:cs="仿宋"/>
                <w:sz w:val="24"/>
                <w:szCs w:val="24"/>
              </w:rPr>
              <w:t>550mm</w:t>
            </w:r>
          </w:p>
        </w:tc>
        <w:tc>
          <w:tcPr>
            <w:tcW w:w="1430"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492" w:type="pct"/>
            <w:vMerge w:val="continue"/>
            <w:vAlign w:val="center"/>
          </w:tcPr>
          <w:p>
            <w:pPr>
              <w:jc w:val="center"/>
              <w:rPr>
                <w:rFonts w:ascii="仿宋" w:hAnsi="仿宋" w:eastAsia="仿宋" w:cs="仿宋"/>
                <w:sz w:val="24"/>
                <w:szCs w:val="24"/>
              </w:rPr>
            </w:pPr>
          </w:p>
        </w:tc>
        <w:tc>
          <w:tcPr>
            <w:tcW w:w="632" w:type="pct"/>
            <w:vMerge w:val="continue"/>
            <w:vAlign w:val="center"/>
          </w:tcPr>
          <w:p>
            <w:pPr>
              <w:jc w:val="center"/>
              <w:rPr>
                <w:rFonts w:ascii="仿宋" w:hAnsi="仿宋" w:eastAsia="仿宋" w:cs="仿宋"/>
                <w:sz w:val="24"/>
                <w:szCs w:val="24"/>
              </w:rPr>
            </w:pPr>
          </w:p>
        </w:tc>
        <w:tc>
          <w:tcPr>
            <w:tcW w:w="776" w:type="pct"/>
            <w:vAlign w:val="center"/>
          </w:tcPr>
          <w:p>
            <w:pPr>
              <w:jc w:val="center"/>
              <w:rPr>
                <w:rFonts w:ascii="仿宋" w:hAnsi="仿宋" w:eastAsia="仿宋" w:cs="仿宋"/>
                <w:sz w:val="24"/>
                <w:szCs w:val="24"/>
              </w:rPr>
            </w:pPr>
            <w:r>
              <w:rPr>
                <w:rFonts w:hint="eastAsia" w:ascii="仿宋" w:hAnsi="仿宋" w:eastAsia="仿宋" w:cs="仿宋"/>
                <w:sz w:val="24"/>
                <w:szCs w:val="24"/>
              </w:rPr>
              <w:t>炉顶</w:t>
            </w:r>
          </w:p>
        </w:tc>
        <w:tc>
          <w:tcPr>
            <w:tcW w:w="1670" w:type="pct"/>
            <w:vAlign w:val="center"/>
          </w:tcPr>
          <w:p>
            <w:pPr>
              <w:jc w:val="center"/>
              <w:rPr>
                <w:rFonts w:ascii="仿宋" w:hAnsi="仿宋" w:eastAsia="仿宋" w:cs="仿宋"/>
                <w:sz w:val="24"/>
                <w:szCs w:val="24"/>
              </w:rPr>
            </w:pPr>
            <w:r>
              <w:rPr>
                <w:rFonts w:hint="eastAsia" w:ascii="仿宋" w:hAnsi="仿宋" w:eastAsia="仿宋" w:cs="仿宋"/>
                <w:sz w:val="24"/>
                <w:szCs w:val="24"/>
              </w:rPr>
              <w:t>400mm</w:t>
            </w:r>
          </w:p>
        </w:tc>
        <w:tc>
          <w:tcPr>
            <w:tcW w:w="1430"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492" w:type="pct"/>
            <w:vMerge w:val="continue"/>
            <w:vAlign w:val="center"/>
          </w:tcPr>
          <w:p>
            <w:pPr>
              <w:jc w:val="center"/>
              <w:rPr>
                <w:rFonts w:ascii="仿宋" w:hAnsi="仿宋" w:eastAsia="仿宋" w:cs="仿宋"/>
                <w:sz w:val="24"/>
                <w:szCs w:val="24"/>
              </w:rPr>
            </w:pPr>
          </w:p>
        </w:tc>
        <w:tc>
          <w:tcPr>
            <w:tcW w:w="632" w:type="pct"/>
            <w:vMerge w:val="continue"/>
            <w:vAlign w:val="center"/>
          </w:tcPr>
          <w:p>
            <w:pPr>
              <w:jc w:val="center"/>
              <w:rPr>
                <w:rFonts w:ascii="仿宋" w:hAnsi="仿宋" w:eastAsia="仿宋" w:cs="仿宋"/>
                <w:sz w:val="24"/>
                <w:szCs w:val="24"/>
              </w:rPr>
            </w:pPr>
          </w:p>
        </w:tc>
        <w:tc>
          <w:tcPr>
            <w:tcW w:w="776" w:type="pct"/>
            <w:vAlign w:val="center"/>
          </w:tcPr>
          <w:p>
            <w:pPr>
              <w:jc w:val="center"/>
              <w:rPr>
                <w:rFonts w:ascii="仿宋" w:hAnsi="仿宋" w:eastAsia="仿宋" w:cs="仿宋"/>
                <w:sz w:val="24"/>
                <w:szCs w:val="24"/>
              </w:rPr>
            </w:pPr>
            <w:r>
              <w:rPr>
                <w:rFonts w:hint="eastAsia" w:ascii="仿宋" w:hAnsi="仿宋" w:eastAsia="仿宋" w:cs="仿宋"/>
                <w:sz w:val="24"/>
                <w:szCs w:val="24"/>
              </w:rPr>
              <w:t>炉门</w:t>
            </w:r>
          </w:p>
        </w:tc>
        <w:tc>
          <w:tcPr>
            <w:tcW w:w="1670" w:type="pct"/>
            <w:vAlign w:val="center"/>
          </w:tcPr>
          <w:p>
            <w:pPr>
              <w:jc w:val="center"/>
              <w:rPr>
                <w:rFonts w:ascii="仿宋" w:hAnsi="仿宋" w:eastAsia="仿宋" w:cs="仿宋"/>
                <w:sz w:val="24"/>
                <w:szCs w:val="24"/>
              </w:rPr>
            </w:pPr>
            <w:r>
              <w:rPr>
                <w:rFonts w:hint="eastAsia" w:ascii="仿宋" w:hAnsi="仿宋" w:eastAsia="仿宋" w:cs="仿宋"/>
                <w:sz w:val="24"/>
                <w:szCs w:val="24"/>
              </w:rPr>
              <w:t>240mm</w:t>
            </w:r>
          </w:p>
        </w:tc>
        <w:tc>
          <w:tcPr>
            <w:tcW w:w="1430"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492" w:type="pct"/>
            <w:vMerge w:val="continue"/>
            <w:vAlign w:val="center"/>
          </w:tcPr>
          <w:p>
            <w:pPr>
              <w:jc w:val="center"/>
              <w:rPr>
                <w:rFonts w:ascii="仿宋" w:hAnsi="仿宋" w:eastAsia="仿宋" w:cs="仿宋"/>
                <w:sz w:val="24"/>
                <w:szCs w:val="24"/>
              </w:rPr>
            </w:pPr>
          </w:p>
        </w:tc>
        <w:tc>
          <w:tcPr>
            <w:tcW w:w="632" w:type="pct"/>
            <w:vMerge w:val="continue"/>
            <w:vAlign w:val="center"/>
          </w:tcPr>
          <w:p>
            <w:pPr>
              <w:jc w:val="center"/>
              <w:rPr>
                <w:rFonts w:ascii="仿宋" w:hAnsi="仿宋" w:eastAsia="仿宋" w:cs="仿宋"/>
                <w:sz w:val="24"/>
                <w:szCs w:val="24"/>
              </w:rPr>
            </w:pPr>
          </w:p>
        </w:tc>
        <w:tc>
          <w:tcPr>
            <w:tcW w:w="3876" w:type="pct"/>
            <w:gridSpan w:val="3"/>
            <w:vAlign w:val="center"/>
          </w:tcPr>
          <w:p>
            <w:pPr>
              <w:jc w:val="center"/>
              <w:rPr>
                <w:rFonts w:ascii="仿宋" w:hAnsi="仿宋" w:eastAsia="仿宋" w:cs="仿宋"/>
                <w:sz w:val="24"/>
                <w:szCs w:val="24"/>
              </w:rPr>
            </w:pPr>
            <w:r>
              <w:rPr>
                <w:rFonts w:hint="eastAsia" w:ascii="仿宋" w:hAnsi="仿宋" w:eastAsia="仿宋" w:cs="仿宋"/>
                <w:sz w:val="24"/>
                <w:szCs w:val="24"/>
              </w:rPr>
              <w:t>详细数据参考炉衬部分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6</w:t>
            </w:r>
          </w:p>
        </w:tc>
        <w:tc>
          <w:tcPr>
            <w:tcW w:w="1408"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炉门开口尺寸</w:t>
            </w:r>
          </w:p>
        </w:tc>
        <w:tc>
          <w:tcPr>
            <w:tcW w:w="1670" w:type="pct"/>
            <w:vAlign w:val="center"/>
          </w:tcPr>
          <w:p>
            <w:pPr>
              <w:jc w:val="center"/>
              <w:rPr>
                <w:rFonts w:ascii="仿宋" w:hAnsi="仿宋" w:eastAsia="仿宋" w:cs="仿宋"/>
                <w:sz w:val="24"/>
                <w:szCs w:val="24"/>
              </w:rPr>
            </w:pPr>
            <w:r>
              <w:rPr>
                <w:rFonts w:hint="eastAsia" w:ascii="仿宋" w:hAnsi="仿宋" w:eastAsia="仿宋" w:cs="仿宋"/>
                <w:sz w:val="24"/>
                <w:szCs w:val="24"/>
              </w:rPr>
              <w:t>1400X570mm</w:t>
            </w:r>
          </w:p>
        </w:tc>
        <w:tc>
          <w:tcPr>
            <w:tcW w:w="1430" w:type="pct"/>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vAlign w:val="center"/>
          </w:tcPr>
          <w:p>
            <w:pPr>
              <w:jc w:val="center"/>
              <w:rPr>
                <w:rFonts w:ascii="仿宋" w:hAnsi="仿宋" w:eastAsia="仿宋" w:cs="仿宋"/>
                <w:sz w:val="24"/>
                <w:szCs w:val="24"/>
              </w:rPr>
            </w:pPr>
            <w:r>
              <w:rPr>
                <w:rFonts w:hint="eastAsia" w:ascii="仿宋" w:hAnsi="仿宋" w:eastAsia="仿宋" w:cs="仿宋"/>
                <w:sz w:val="24"/>
                <w:szCs w:val="24"/>
              </w:rPr>
              <w:t>7</w:t>
            </w:r>
          </w:p>
        </w:tc>
        <w:tc>
          <w:tcPr>
            <w:tcW w:w="1408"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出铝口</w:t>
            </w:r>
          </w:p>
        </w:tc>
        <w:tc>
          <w:tcPr>
            <w:tcW w:w="1670" w:type="pct"/>
            <w:vAlign w:val="center"/>
          </w:tcPr>
          <w:p>
            <w:pPr>
              <w:jc w:val="center"/>
              <w:rPr>
                <w:rFonts w:ascii="仿宋" w:hAnsi="仿宋" w:eastAsia="仿宋" w:cs="仿宋"/>
                <w:sz w:val="24"/>
                <w:szCs w:val="24"/>
              </w:rPr>
            </w:pPr>
            <w:r>
              <w:rPr>
                <w:rFonts w:hint="eastAsia" w:ascii="仿宋" w:hAnsi="仿宋" w:eastAsia="仿宋" w:cs="仿宋"/>
                <w:sz w:val="24"/>
                <w:szCs w:val="24"/>
              </w:rPr>
              <w:t>1个</w:t>
            </w:r>
          </w:p>
        </w:tc>
        <w:tc>
          <w:tcPr>
            <w:tcW w:w="1430" w:type="pct"/>
            <w:vAlign w:val="center"/>
          </w:tcPr>
          <w:p>
            <w:pPr>
              <w:jc w:val="center"/>
              <w:rPr>
                <w:rFonts w:ascii="仿宋" w:hAnsi="仿宋" w:eastAsia="仿宋" w:cs="仿宋"/>
                <w:sz w:val="24"/>
                <w:szCs w:val="24"/>
              </w:rPr>
            </w:pPr>
            <w:r>
              <w:rPr>
                <w:rFonts w:hint="eastAsia" w:ascii="仿宋" w:hAnsi="仿宋" w:eastAsia="仿宋" w:cs="仿宋"/>
                <w:sz w:val="24"/>
                <w:szCs w:val="24"/>
              </w:rPr>
              <w:t>整体碳化硅材质</w:t>
            </w:r>
          </w:p>
        </w:tc>
      </w:tr>
    </w:tbl>
    <w:p>
      <w:pPr>
        <w:spacing w:line="440" w:lineRule="exact"/>
        <w:rPr>
          <w:rFonts w:ascii="仿宋" w:hAnsi="仿宋" w:eastAsia="仿宋"/>
          <w:b/>
          <w:sz w:val="32"/>
          <w:szCs w:val="32"/>
        </w:rPr>
      </w:pPr>
    </w:p>
    <w:p>
      <w:pPr>
        <w:spacing w:line="440" w:lineRule="exact"/>
        <w:rPr>
          <w:rFonts w:ascii="仿宋" w:hAnsi="仿宋" w:eastAsia="仿宋"/>
          <w:b/>
          <w:sz w:val="28"/>
          <w:szCs w:val="28"/>
        </w:rPr>
      </w:pPr>
      <w:r>
        <w:rPr>
          <w:rFonts w:hint="eastAsia" w:ascii="仿宋" w:hAnsi="仿宋" w:eastAsia="仿宋"/>
          <w:b/>
          <w:sz w:val="28"/>
          <w:szCs w:val="28"/>
        </w:rPr>
        <w:t>3、炉衬材料及厚度要求</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50"/>
        <w:gridCol w:w="4534"/>
        <w:gridCol w:w="2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350" w:type="dxa"/>
            <w:vMerge w:val="restart"/>
            <w:vAlign w:val="center"/>
          </w:tcPr>
          <w:p>
            <w:pPr>
              <w:pStyle w:val="16"/>
              <w:tabs>
                <w:tab w:val="left" w:pos="0"/>
              </w:tabs>
              <w:spacing w:line="360" w:lineRule="auto"/>
              <w:ind w:left="0" w:leftChars="0" w:firstLine="360" w:firstLineChars="150"/>
              <w:rPr>
                <w:rFonts w:ascii="仿宋" w:hAnsi="仿宋" w:eastAsia="仿宋" w:cs="仿宋"/>
                <w:bCs/>
                <w:sz w:val="24"/>
                <w:szCs w:val="24"/>
                <w:lang w:eastAsia="zh-CN"/>
              </w:rPr>
            </w:pPr>
            <w:r>
              <w:rPr>
                <w:rFonts w:hint="eastAsia" w:ascii="仿宋" w:hAnsi="仿宋" w:eastAsia="仿宋" w:cs="仿宋"/>
                <w:bCs/>
                <w:sz w:val="24"/>
                <w:szCs w:val="24"/>
                <w:lang w:eastAsia="zh-CN"/>
              </w:rPr>
              <w:t>炉底（550mm）</w:t>
            </w:r>
          </w:p>
        </w:tc>
        <w:tc>
          <w:tcPr>
            <w:tcW w:w="4534"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不粘铝浇注料（85%氧化铝含量）</w:t>
            </w:r>
          </w:p>
        </w:tc>
        <w:tc>
          <w:tcPr>
            <w:tcW w:w="2035"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230mm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350" w:type="dxa"/>
            <w:vMerge w:val="continue"/>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p>
        </w:tc>
        <w:tc>
          <w:tcPr>
            <w:tcW w:w="4534"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防渗浇注料</w:t>
            </w:r>
          </w:p>
        </w:tc>
        <w:tc>
          <w:tcPr>
            <w:tcW w:w="2035"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90mm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350" w:type="dxa"/>
            <w:vMerge w:val="continue"/>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p>
        </w:tc>
        <w:tc>
          <w:tcPr>
            <w:tcW w:w="4534"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保温浇注料</w:t>
            </w:r>
          </w:p>
        </w:tc>
        <w:tc>
          <w:tcPr>
            <w:tcW w:w="2035"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230mm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350" w:type="dxa"/>
            <w:vMerge w:val="restart"/>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扒渣斜坡（550mm）</w:t>
            </w:r>
          </w:p>
        </w:tc>
        <w:tc>
          <w:tcPr>
            <w:tcW w:w="4534"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不粘铝浇注料（85%氧化铝含量）</w:t>
            </w:r>
          </w:p>
        </w:tc>
        <w:tc>
          <w:tcPr>
            <w:tcW w:w="2035"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230mm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350" w:type="dxa"/>
            <w:vMerge w:val="continue"/>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p>
        </w:tc>
        <w:tc>
          <w:tcPr>
            <w:tcW w:w="4534"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防渗浇注料</w:t>
            </w:r>
          </w:p>
        </w:tc>
        <w:tc>
          <w:tcPr>
            <w:tcW w:w="2035"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90mm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350" w:type="dxa"/>
            <w:vMerge w:val="continue"/>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p>
        </w:tc>
        <w:tc>
          <w:tcPr>
            <w:tcW w:w="4534"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保温浇注料</w:t>
            </w:r>
          </w:p>
        </w:tc>
        <w:tc>
          <w:tcPr>
            <w:tcW w:w="2035"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230mm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350" w:type="dxa"/>
            <w:vMerge w:val="restart"/>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液面线以上300mm下侧墙（550mm）</w:t>
            </w:r>
          </w:p>
        </w:tc>
        <w:tc>
          <w:tcPr>
            <w:tcW w:w="4534"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不粘铝浇注料（85%氧化铝含量）</w:t>
            </w:r>
          </w:p>
        </w:tc>
        <w:tc>
          <w:tcPr>
            <w:tcW w:w="2035"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230mm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350" w:type="dxa"/>
            <w:vMerge w:val="continue"/>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p>
        </w:tc>
        <w:tc>
          <w:tcPr>
            <w:tcW w:w="4534"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防渗浇注料</w:t>
            </w:r>
          </w:p>
        </w:tc>
        <w:tc>
          <w:tcPr>
            <w:tcW w:w="2035"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90mm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350" w:type="dxa"/>
            <w:vMerge w:val="continue"/>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p>
        </w:tc>
        <w:tc>
          <w:tcPr>
            <w:tcW w:w="4534"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保温浇注料</w:t>
            </w:r>
          </w:p>
        </w:tc>
        <w:tc>
          <w:tcPr>
            <w:tcW w:w="2035"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180mm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350" w:type="dxa"/>
            <w:vMerge w:val="continue"/>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p>
        </w:tc>
        <w:tc>
          <w:tcPr>
            <w:tcW w:w="4534"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硅酸铝纤维板</w:t>
            </w:r>
          </w:p>
        </w:tc>
        <w:tc>
          <w:tcPr>
            <w:tcW w:w="2035"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350" w:type="dxa"/>
            <w:vMerge w:val="restart"/>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液面线以上300mm上</w:t>
            </w:r>
          </w:p>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侧墙（550mm）</w:t>
            </w:r>
          </w:p>
        </w:tc>
        <w:tc>
          <w:tcPr>
            <w:tcW w:w="4534"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高铝砖（85%氧化铝含量）</w:t>
            </w:r>
          </w:p>
        </w:tc>
        <w:tc>
          <w:tcPr>
            <w:tcW w:w="2035"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230mm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350" w:type="dxa"/>
            <w:vMerge w:val="continue"/>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p>
        </w:tc>
        <w:tc>
          <w:tcPr>
            <w:tcW w:w="4534"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保温浇注料</w:t>
            </w:r>
          </w:p>
        </w:tc>
        <w:tc>
          <w:tcPr>
            <w:tcW w:w="2035"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230mm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350" w:type="dxa"/>
            <w:vMerge w:val="continue"/>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p>
        </w:tc>
        <w:tc>
          <w:tcPr>
            <w:tcW w:w="4534"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硅酸铝纤维板</w:t>
            </w:r>
          </w:p>
        </w:tc>
        <w:tc>
          <w:tcPr>
            <w:tcW w:w="2035"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90mm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350" w:type="dxa"/>
            <w:vMerge w:val="restart"/>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炉顶（400mm）</w:t>
            </w:r>
          </w:p>
        </w:tc>
        <w:tc>
          <w:tcPr>
            <w:tcW w:w="4534"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高强浇注料</w:t>
            </w:r>
          </w:p>
        </w:tc>
        <w:tc>
          <w:tcPr>
            <w:tcW w:w="2035"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230mm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350" w:type="dxa"/>
            <w:vMerge w:val="continue"/>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p>
        </w:tc>
        <w:tc>
          <w:tcPr>
            <w:tcW w:w="4534"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硅酸铝纤维毯</w:t>
            </w:r>
          </w:p>
        </w:tc>
        <w:tc>
          <w:tcPr>
            <w:tcW w:w="2035"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70mm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350" w:type="dxa"/>
            <w:vMerge w:val="continue"/>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p>
        </w:tc>
        <w:tc>
          <w:tcPr>
            <w:tcW w:w="4534"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保温浇注料</w:t>
            </w:r>
          </w:p>
        </w:tc>
        <w:tc>
          <w:tcPr>
            <w:tcW w:w="2035"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100mm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350" w:type="dxa"/>
            <w:vMerge w:val="continue"/>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p>
        </w:tc>
        <w:tc>
          <w:tcPr>
            <w:tcW w:w="6569" w:type="dxa"/>
            <w:gridSpan w:val="2"/>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采用吊挂砖及不锈钢锚固爪均布吊挂锚固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350" w:type="dxa"/>
            <w:vMerge w:val="restart"/>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炉门</w:t>
            </w:r>
          </w:p>
        </w:tc>
        <w:tc>
          <w:tcPr>
            <w:tcW w:w="4534"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高强浇注料</w:t>
            </w:r>
          </w:p>
        </w:tc>
        <w:tc>
          <w:tcPr>
            <w:tcW w:w="2035"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不规则形状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350" w:type="dxa"/>
            <w:vMerge w:val="continue"/>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p>
        </w:tc>
        <w:tc>
          <w:tcPr>
            <w:tcW w:w="4534"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硅酸铝纤维板</w:t>
            </w:r>
          </w:p>
        </w:tc>
        <w:tc>
          <w:tcPr>
            <w:tcW w:w="2035"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350" w:type="dxa"/>
            <w:vMerge w:val="restart"/>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炉门框</w:t>
            </w:r>
          </w:p>
        </w:tc>
        <w:tc>
          <w:tcPr>
            <w:tcW w:w="4534"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高强浇注料</w:t>
            </w:r>
          </w:p>
        </w:tc>
        <w:tc>
          <w:tcPr>
            <w:tcW w:w="2035" w:type="dxa"/>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整个炉门框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350" w:type="dxa"/>
            <w:vMerge w:val="continue"/>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p>
        </w:tc>
        <w:tc>
          <w:tcPr>
            <w:tcW w:w="6569" w:type="dxa"/>
            <w:gridSpan w:val="2"/>
            <w:vAlign w:val="center"/>
          </w:tcPr>
          <w:p>
            <w:pPr>
              <w:pStyle w:val="16"/>
              <w:tabs>
                <w:tab w:val="left" w:pos="0"/>
              </w:tabs>
              <w:spacing w:line="360" w:lineRule="auto"/>
              <w:ind w:left="0" w:leftChars="0" w:firstLine="0" w:firstLineChars="0"/>
              <w:jc w:val="center"/>
              <w:rPr>
                <w:rFonts w:ascii="仿宋" w:hAnsi="仿宋" w:eastAsia="仿宋" w:cs="仿宋"/>
                <w:bCs/>
                <w:sz w:val="24"/>
                <w:szCs w:val="24"/>
                <w:lang w:eastAsia="zh-CN"/>
              </w:rPr>
            </w:pPr>
            <w:r>
              <w:rPr>
                <w:rFonts w:hint="eastAsia" w:ascii="仿宋" w:hAnsi="仿宋" w:eastAsia="仿宋" w:cs="仿宋"/>
                <w:bCs/>
                <w:sz w:val="24"/>
                <w:szCs w:val="24"/>
                <w:lang w:eastAsia="zh-CN"/>
              </w:rPr>
              <w:t>采用不锈钢锚固爪进行锚固</w:t>
            </w:r>
          </w:p>
        </w:tc>
      </w:tr>
    </w:tbl>
    <w:p>
      <w:pPr>
        <w:spacing w:line="440" w:lineRule="exact"/>
        <w:rPr>
          <w:rFonts w:ascii="仿宋" w:hAnsi="仿宋" w:eastAsia="仿宋"/>
          <w:b/>
          <w:sz w:val="32"/>
          <w:szCs w:val="32"/>
        </w:rPr>
      </w:pPr>
    </w:p>
    <w:p>
      <w:pPr>
        <w:spacing w:line="440" w:lineRule="exact"/>
        <w:rPr>
          <w:rFonts w:ascii="仿宋" w:hAnsi="仿宋" w:eastAsia="仿宋"/>
          <w:b/>
          <w:sz w:val="28"/>
          <w:szCs w:val="28"/>
        </w:rPr>
      </w:pPr>
      <w:r>
        <w:rPr>
          <w:rFonts w:hint="eastAsia" w:ascii="仿宋" w:hAnsi="仿宋" w:eastAsia="仿宋"/>
          <w:b/>
          <w:sz w:val="28"/>
          <w:szCs w:val="28"/>
        </w:rPr>
        <w:t>4、主要电机清单（单台）</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3"/>
        <w:gridCol w:w="3176"/>
        <w:gridCol w:w="2244"/>
        <w:gridCol w:w="2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Align w:val="center"/>
          </w:tcPr>
          <w:p>
            <w:pPr>
              <w:spacing w:line="440" w:lineRule="exact"/>
              <w:jc w:val="center"/>
              <w:rPr>
                <w:rFonts w:ascii="仿宋" w:hAnsi="仿宋" w:eastAsia="仿宋" w:cs="仿宋"/>
                <w:b/>
                <w:sz w:val="24"/>
                <w:szCs w:val="24"/>
              </w:rPr>
            </w:pPr>
            <w:r>
              <w:rPr>
                <w:rFonts w:hint="eastAsia" w:ascii="仿宋" w:hAnsi="仿宋" w:eastAsia="仿宋" w:cs="仿宋"/>
                <w:b/>
                <w:sz w:val="24"/>
                <w:szCs w:val="24"/>
              </w:rPr>
              <w:t>序号</w:t>
            </w:r>
          </w:p>
        </w:tc>
        <w:tc>
          <w:tcPr>
            <w:tcW w:w="3176" w:type="dxa"/>
            <w:vAlign w:val="center"/>
          </w:tcPr>
          <w:p>
            <w:pPr>
              <w:spacing w:line="440" w:lineRule="exact"/>
              <w:jc w:val="center"/>
              <w:rPr>
                <w:rFonts w:ascii="仿宋" w:hAnsi="仿宋" w:eastAsia="仿宋" w:cs="仿宋"/>
                <w:b/>
                <w:sz w:val="24"/>
                <w:szCs w:val="24"/>
              </w:rPr>
            </w:pPr>
            <w:r>
              <w:rPr>
                <w:rFonts w:hint="eastAsia" w:ascii="仿宋" w:hAnsi="仿宋" w:eastAsia="仿宋" w:cs="仿宋"/>
                <w:b/>
                <w:sz w:val="24"/>
                <w:szCs w:val="24"/>
              </w:rPr>
              <w:t>名称</w:t>
            </w:r>
          </w:p>
        </w:tc>
        <w:tc>
          <w:tcPr>
            <w:tcW w:w="2244" w:type="dxa"/>
            <w:vAlign w:val="center"/>
          </w:tcPr>
          <w:p>
            <w:pPr>
              <w:spacing w:line="440" w:lineRule="exact"/>
              <w:jc w:val="center"/>
              <w:rPr>
                <w:rFonts w:ascii="仿宋" w:hAnsi="仿宋" w:eastAsia="仿宋" w:cs="仿宋"/>
                <w:b/>
                <w:sz w:val="24"/>
                <w:szCs w:val="24"/>
              </w:rPr>
            </w:pPr>
            <w:r>
              <w:rPr>
                <w:rFonts w:hint="eastAsia" w:ascii="仿宋" w:hAnsi="仿宋" w:eastAsia="仿宋" w:cs="仿宋"/>
                <w:b/>
                <w:sz w:val="24"/>
                <w:szCs w:val="24"/>
              </w:rPr>
              <w:t>功率</w:t>
            </w:r>
          </w:p>
        </w:tc>
        <w:tc>
          <w:tcPr>
            <w:tcW w:w="2245" w:type="dxa"/>
            <w:vAlign w:val="center"/>
          </w:tcPr>
          <w:p>
            <w:pPr>
              <w:spacing w:line="440" w:lineRule="exact"/>
              <w:jc w:val="center"/>
              <w:rPr>
                <w:rFonts w:ascii="仿宋" w:hAnsi="仿宋" w:eastAsia="仿宋" w:cs="仿宋"/>
                <w:b/>
                <w:sz w:val="24"/>
                <w:szCs w:val="24"/>
              </w:rPr>
            </w:pPr>
            <w:r>
              <w:rPr>
                <w:rFonts w:hint="eastAsia" w:ascii="仿宋" w:hAnsi="仿宋" w:eastAsia="仿宋" w:cs="仿宋"/>
                <w:b/>
                <w:sz w:val="24"/>
                <w:szCs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3"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1</w:t>
            </w:r>
          </w:p>
        </w:tc>
        <w:tc>
          <w:tcPr>
            <w:tcW w:w="3176"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助燃风机</w:t>
            </w:r>
          </w:p>
        </w:tc>
        <w:tc>
          <w:tcPr>
            <w:tcW w:w="2244"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~15kw</w:t>
            </w:r>
          </w:p>
        </w:tc>
        <w:tc>
          <w:tcPr>
            <w:tcW w:w="2245"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1台</w:t>
            </w:r>
          </w:p>
        </w:tc>
      </w:tr>
    </w:tbl>
    <w:p>
      <w:pPr>
        <w:spacing w:line="440" w:lineRule="exact"/>
        <w:rPr>
          <w:rFonts w:ascii="仿宋" w:hAnsi="仿宋" w:eastAsia="仿宋"/>
          <w:b/>
          <w:sz w:val="32"/>
          <w:szCs w:val="32"/>
        </w:rPr>
      </w:pPr>
    </w:p>
    <w:p>
      <w:pPr>
        <w:spacing w:line="500" w:lineRule="exact"/>
        <w:rPr>
          <w:rFonts w:ascii="仿宋" w:hAnsi="仿宋" w:eastAsia="仿宋" w:cs="仿宋"/>
          <w:b/>
          <w:sz w:val="28"/>
          <w:szCs w:val="28"/>
        </w:rPr>
      </w:pPr>
      <w:r>
        <w:rPr>
          <w:rFonts w:hint="eastAsia" w:ascii="仿宋" w:hAnsi="仿宋" w:eastAsia="仿宋" w:cs="仿宋"/>
          <w:b/>
          <w:sz w:val="28"/>
          <w:szCs w:val="28"/>
        </w:rPr>
        <w:t>5、设备组成及特点描述</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矩形固定式保温炉设计的可装料为熔炼炉转注来的铝液。其主要功能是用于铝液铸造前的静置、保温。铝液通过流槽由侧墙的入铝口导入炉内。在炉子单面设置两个炉门的结构形式，熔池设计便于操作和清渣。炉子采用空气烧嘴加热，采用天然气为燃料。</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炉子形式为固定式炉，设有1个整体式流口，用于铸造及放干。炉子主要由炉子钢结构、炉子砌体、炉门及其提升机构、燃烧系统、温度检测系统、炉压控制系统、出铝口、压缩空气系统、控制系统等构成。</w:t>
      </w:r>
    </w:p>
    <w:p>
      <w:pPr>
        <w:pStyle w:val="33"/>
        <w:spacing w:line="500" w:lineRule="exact"/>
        <w:rPr>
          <w:rFonts w:ascii="仿宋" w:hAnsi="仿宋" w:eastAsia="仿宋" w:cs="仿宋"/>
          <w:sz w:val="28"/>
          <w:szCs w:val="28"/>
        </w:rPr>
      </w:pPr>
      <w:r>
        <w:rPr>
          <w:rFonts w:hint="eastAsia" w:ascii="仿宋" w:hAnsi="仿宋" w:eastAsia="仿宋" w:cs="仿宋"/>
          <w:sz w:val="28"/>
          <w:szCs w:val="28"/>
        </w:rPr>
        <w:t>5.1炉体钢结构要求</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炉体钢结构由钢板（Q235-A）、槽钢及型钢焊接而成，能确保整台设备具有良好的刚性和气密性。钢结构用料要求如下：</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3"/>
        <w:gridCol w:w="2179"/>
        <w:gridCol w:w="3850"/>
        <w:gridCol w:w="2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913"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序号</w:t>
            </w:r>
          </w:p>
        </w:tc>
        <w:tc>
          <w:tcPr>
            <w:tcW w:w="2179"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部位</w:t>
            </w:r>
          </w:p>
        </w:tc>
        <w:tc>
          <w:tcPr>
            <w:tcW w:w="3850"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材料规格</w:t>
            </w:r>
          </w:p>
        </w:tc>
        <w:tc>
          <w:tcPr>
            <w:tcW w:w="2556"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供应商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913"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1</w:t>
            </w:r>
          </w:p>
        </w:tc>
        <w:tc>
          <w:tcPr>
            <w:tcW w:w="2179"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前墙主体钢结构</w:t>
            </w:r>
          </w:p>
        </w:tc>
        <w:tc>
          <w:tcPr>
            <w:tcW w:w="3850"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型钢不小于35#+钢板10mm</w:t>
            </w:r>
          </w:p>
        </w:tc>
        <w:tc>
          <w:tcPr>
            <w:tcW w:w="2556" w:type="dxa"/>
            <w:vMerge w:val="restart"/>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包 钢 、宝钢 、柳 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913"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2</w:t>
            </w:r>
          </w:p>
        </w:tc>
        <w:tc>
          <w:tcPr>
            <w:tcW w:w="2179"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侧墙主体钢结构</w:t>
            </w:r>
          </w:p>
        </w:tc>
        <w:tc>
          <w:tcPr>
            <w:tcW w:w="3850"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型钢不小于25#+钢板10mm</w:t>
            </w:r>
          </w:p>
        </w:tc>
        <w:tc>
          <w:tcPr>
            <w:tcW w:w="2556" w:type="dxa"/>
            <w:vMerge w:val="continue"/>
            <w:vAlign w:val="center"/>
          </w:tcPr>
          <w:p>
            <w:pPr>
              <w:spacing w:line="4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913"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3</w:t>
            </w:r>
          </w:p>
        </w:tc>
        <w:tc>
          <w:tcPr>
            <w:tcW w:w="2179"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后墙主体钢结构</w:t>
            </w:r>
          </w:p>
        </w:tc>
        <w:tc>
          <w:tcPr>
            <w:tcW w:w="3850"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型钢不小于20#+钢板10mm</w:t>
            </w:r>
          </w:p>
        </w:tc>
        <w:tc>
          <w:tcPr>
            <w:tcW w:w="2556" w:type="dxa"/>
            <w:vMerge w:val="continue"/>
            <w:vAlign w:val="center"/>
          </w:tcPr>
          <w:p>
            <w:pPr>
              <w:spacing w:line="4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913"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4</w:t>
            </w:r>
          </w:p>
        </w:tc>
        <w:tc>
          <w:tcPr>
            <w:tcW w:w="2179"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炉底主体钢结构</w:t>
            </w:r>
          </w:p>
        </w:tc>
        <w:tc>
          <w:tcPr>
            <w:tcW w:w="3850"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型钢不小于20#+钢板10mm</w:t>
            </w:r>
          </w:p>
        </w:tc>
        <w:tc>
          <w:tcPr>
            <w:tcW w:w="2556" w:type="dxa"/>
            <w:vMerge w:val="continue"/>
            <w:vAlign w:val="center"/>
          </w:tcPr>
          <w:p>
            <w:pPr>
              <w:spacing w:line="4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13"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5</w:t>
            </w:r>
          </w:p>
        </w:tc>
        <w:tc>
          <w:tcPr>
            <w:tcW w:w="2179"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炉顶主体钢结构</w:t>
            </w:r>
          </w:p>
        </w:tc>
        <w:tc>
          <w:tcPr>
            <w:tcW w:w="3850" w:type="dxa"/>
            <w:vAlign w:val="center"/>
          </w:tcPr>
          <w:p>
            <w:pPr>
              <w:spacing w:line="440" w:lineRule="exact"/>
              <w:jc w:val="center"/>
              <w:rPr>
                <w:rFonts w:ascii="仿宋" w:hAnsi="仿宋" w:eastAsia="仿宋" w:cs="仿宋"/>
                <w:sz w:val="24"/>
                <w:szCs w:val="24"/>
              </w:rPr>
            </w:pPr>
            <w:r>
              <w:rPr>
                <w:rFonts w:hint="eastAsia" w:ascii="仿宋" w:hAnsi="仿宋" w:eastAsia="仿宋" w:cs="仿宋"/>
                <w:sz w:val="24"/>
                <w:szCs w:val="24"/>
              </w:rPr>
              <w:t>型钢不小于25#+工字钢10#</w:t>
            </w:r>
          </w:p>
        </w:tc>
        <w:tc>
          <w:tcPr>
            <w:tcW w:w="2556" w:type="dxa"/>
            <w:vMerge w:val="continue"/>
            <w:vAlign w:val="center"/>
          </w:tcPr>
          <w:p>
            <w:pPr>
              <w:spacing w:line="440" w:lineRule="exact"/>
              <w:jc w:val="center"/>
              <w:rPr>
                <w:rFonts w:ascii="仿宋" w:hAnsi="仿宋" w:eastAsia="仿宋" w:cs="仿宋"/>
                <w:sz w:val="24"/>
                <w:szCs w:val="24"/>
              </w:rPr>
            </w:pPr>
          </w:p>
        </w:tc>
      </w:tr>
    </w:tbl>
    <w:p>
      <w:pPr>
        <w:pStyle w:val="33"/>
        <w:rPr>
          <w:rFonts w:ascii="仿宋" w:hAnsi="仿宋" w:eastAsia="仿宋"/>
          <w:sz w:val="32"/>
          <w:szCs w:val="32"/>
        </w:rPr>
      </w:pPr>
    </w:p>
    <w:p>
      <w:pPr>
        <w:pStyle w:val="33"/>
        <w:spacing w:line="500" w:lineRule="exact"/>
        <w:rPr>
          <w:rFonts w:ascii="仿宋" w:hAnsi="仿宋" w:eastAsia="仿宋" w:cs="仿宋"/>
          <w:sz w:val="28"/>
          <w:szCs w:val="28"/>
        </w:rPr>
      </w:pPr>
      <w:r>
        <w:rPr>
          <w:rFonts w:hint="eastAsia" w:ascii="仿宋" w:hAnsi="仿宋" w:eastAsia="仿宋" w:cs="仿宋"/>
          <w:sz w:val="28"/>
          <w:szCs w:val="28"/>
        </w:rPr>
        <w:t>5.2炉门、前墙及炉门机构</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炉子设两个电动的小炉门，按炉体长度方向上在扒渣坡一侧布置，炉门采用焊接结构，内衬耐火浇注料制成。炉门升降采用电机减速机驱动，自重压紧。</w:t>
      </w:r>
    </w:p>
    <w:p>
      <w:pPr>
        <w:pStyle w:val="33"/>
        <w:spacing w:line="500" w:lineRule="exact"/>
        <w:rPr>
          <w:rFonts w:ascii="仿宋" w:hAnsi="仿宋" w:eastAsia="仿宋" w:cs="仿宋"/>
          <w:sz w:val="28"/>
          <w:szCs w:val="28"/>
        </w:rPr>
      </w:pPr>
      <w:r>
        <w:rPr>
          <w:rFonts w:hint="eastAsia" w:ascii="仿宋" w:hAnsi="仿宋" w:eastAsia="仿宋" w:cs="仿宋"/>
          <w:sz w:val="28"/>
          <w:szCs w:val="28"/>
        </w:rPr>
        <w:t>炉口框由单独的耐热铸铁件制造，铸铁件固定在炉体钢构件上。所有耐热铸铁件均要机加工，保证其尺寸精度使炉门与炉门框之间形成良好密封。</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炉门上部设有热屏蔽装置，炉顶设有安全护栏、爬梯等。</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在炉门上部设有炉门收尘罩，用来收集生产操作中产生的烟尘。收尘罩采用5mm钢板焊接而成，并用型钢加固，收尘罩固定在炉子前墙上。在收尘罩的出口端接口，卖方负责将排烟管连接到车间集中排烟管道。</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卖方控制系统同时预留炉门开闭信号的接点，以便除尘系统厂家接入进行排烟控制。</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炉门口下沿设有分片的导渣板，可方便扒渣时将渣导入渣箱。导渣板与前墙钢结构采用螺栓进行连接，方便渣板的维护和更换。</w:t>
      </w:r>
    </w:p>
    <w:p>
      <w:pPr>
        <w:pStyle w:val="33"/>
        <w:spacing w:line="500" w:lineRule="exact"/>
        <w:rPr>
          <w:rFonts w:ascii="仿宋" w:hAnsi="仿宋" w:eastAsia="仿宋" w:cs="仿宋"/>
          <w:sz w:val="28"/>
          <w:szCs w:val="28"/>
        </w:rPr>
      </w:pPr>
      <w:r>
        <w:rPr>
          <w:rFonts w:hint="eastAsia" w:ascii="仿宋" w:hAnsi="仿宋" w:eastAsia="仿宋" w:cs="仿宋"/>
          <w:sz w:val="28"/>
          <w:szCs w:val="28"/>
        </w:rPr>
        <w:t>5.3燃烧及控制系统</w:t>
      </w:r>
    </w:p>
    <w:p>
      <w:pPr>
        <w:pStyle w:val="33"/>
        <w:spacing w:line="500" w:lineRule="exact"/>
        <w:rPr>
          <w:rFonts w:ascii="仿宋" w:hAnsi="仿宋" w:eastAsia="仿宋" w:cs="仿宋"/>
          <w:sz w:val="28"/>
          <w:szCs w:val="28"/>
        </w:rPr>
      </w:pPr>
      <w:r>
        <w:rPr>
          <w:rFonts w:hint="eastAsia" w:ascii="仿宋" w:hAnsi="仿宋" w:eastAsia="仿宋" w:cs="仿宋"/>
          <w:sz w:val="28"/>
          <w:szCs w:val="28"/>
        </w:rPr>
        <w:t>5.3.1控制系统</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控制系统选用 SIEMENS S7-1200 程控器为控制核心，程控器作为控制核心，硬件包括 CPU 模块，I/O 模块，AI 模块，AO 摸块，电源模块等。为了便于操作与维护，选用 SIEMENS（10寸）触摸屏为人机界面，用于实时显示熔炼炉各部分的工作状态，并可即时设定和修改工艺参数。所有工控软件提供正版授权。</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控制程序具备联锁保护、故障报警及完善的控制功能。</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炉前适当位置设就地触屏（10寸）操作箱，可实现就地设定、修改和显示相关参数，并有报警功能。</w:t>
      </w:r>
    </w:p>
    <w:p>
      <w:pPr>
        <w:pStyle w:val="33"/>
        <w:spacing w:line="500" w:lineRule="exact"/>
        <w:rPr>
          <w:rFonts w:ascii="仿宋" w:hAnsi="仿宋" w:eastAsia="仿宋" w:cs="仿宋"/>
          <w:sz w:val="28"/>
          <w:szCs w:val="28"/>
        </w:rPr>
      </w:pPr>
      <w:r>
        <w:rPr>
          <w:rFonts w:hint="eastAsia" w:ascii="仿宋" w:hAnsi="仿宋" w:eastAsia="仿宋" w:cs="仿宋"/>
          <w:sz w:val="28"/>
          <w:szCs w:val="28"/>
        </w:rPr>
        <w:t>控制系统包括：温度控制、炉压控制、吹扫控制、点火控制、传动机械控制等。</w:t>
      </w:r>
    </w:p>
    <w:p>
      <w:pPr>
        <w:pStyle w:val="33"/>
        <w:spacing w:line="500" w:lineRule="exact"/>
        <w:rPr>
          <w:rFonts w:ascii="仿宋" w:hAnsi="仿宋" w:eastAsia="仿宋" w:cs="仿宋"/>
          <w:sz w:val="28"/>
          <w:szCs w:val="28"/>
        </w:rPr>
      </w:pPr>
      <w:r>
        <w:rPr>
          <w:rFonts w:hint="eastAsia" w:ascii="仿宋" w:hAnsi="仿宋" w:eastAsia="仿宋" w:cs="仿宋"/>
          <w:sz w:val="28"/>
          <w:szCs w:val="28"/>
        </w:rPr>
        <w:t>控制系统主要技术参数：</w:t>
      </w:r>
    </w:p>
    <w:p>
      <w:pPr>
        <w:pStyle w:val="33"/>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1）电源：AC 380/220V、50Hz (三相交流电)</w:t>
      </w:r>
    </w:p>
    <w:p>
      <w:pPr>
        <w:pStyle w:val="33"/>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2）仪表温度测量等级：0.3 级</w:t>
      </w:r>
    </w:p>
    <w:p>
      <w:pPr>
        <w:pStyle w:val="33"/>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3）热电偶精度等级：II 级</w:t>
      </w:r>
    </w:p>
    <w:p>
      <w:pPr>
        <w:pStyle w:val="33"/>
        <w:spacing w:line="500" w:lineRule="exact"/>
        <w:rPr>
          <w:rFonts w:ascii="仿宋" w:hAnsi="仿宋" w:eastAsia="仿宋" w:cs="仿宋"/>
          <w:sz w:val="28"/>
          <w:szCs w:val="28"/>
        </w:rPr>
      </w:pPr>
      <w:r>
        <w:rPr>
          <w:rFonts w:hint="eastAsia" w:ascii="仿宋" w:hAnsi="仿宋" w:eastAsia="仿宋" w:cs="仿宋"/>
          <w:sz w:val="28"/>
          <w:szCs w:val="28"/>
        </w:rPr>
        <w:t>控制功能：</w:t>
      </w:r>
    </w:p>
    <w:p>
      <w:pPr>
        <w:pStyle w:val="33"/>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1）炉气温度控制功能</w:t>
      </w:r>
    </w:p>
    <w:p>
      <w:pPr>
        <w:pStyle w:val="33"/>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2）炉压自动控制功能</w:t>
      </w:r>
    </w:p>
    <w:p>
      <w:pPr>
        <w:pStyle w:val="33"/>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3）自动点火及点火保护功能</w:t>
      </w:r>
    </w:p>
    <w:p>
      <w:pPr>
        <w:pStyle w:val="33"/>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4）电机启停自动控制功能</w:t>
      </w:r>
    </w:p>
    <w:p>
      <w:pPr>
        <w:pStyle w:val="33"/>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5）联锁保护及限位监督</w:t>
      </w:r>
    </w:p>
    <w:p>
      <w:pPr>
        <w:pStyle w:val="33"/>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6）声光报警功能</w:t>
      </w:r>
    </w:p>
    <w:p>
      <w:pPr>
        <w:pStyle w:val="33"/>
        <w:spacing w:line="500" w:lineRule="exact"/>
        <w:rPr>
          <w:rFonts w:ascii="仿宋" w:hAnsi="仿宋" w:eastAsia="仿宋" w:cs="仿宋"/>
          <w:sz w:val="28"/>
          <w:szCs w:val="28"/>
        </w:rPr>
      </w:pPr>
      <w:r>
        <w:rPr>
          <w:rFonts w:hint="eastAsia" w:ascii="仿宋" w:hAnsi="仿宋" w:eastAsia="仿宋" w:cs="仿宋"/>
          <w:sz w:val="28"/>
          <w:szCs w:val="28"/>
        </w:rPr>
        <w:t>人机操作功能：</w:t>
      </w:r>
    </w:p>
    <w:p>
      <w:pPr>
        <w:pStyle w:val="33"/>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1）炉气温度设定、显示、修改、报警</w:t>
      </w:r>
    </w:p>
    <w:p>
      <w:pPr>
        <w:pStyle w:val="33"/>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2）工艺参数、控制参数设定、修改</w:t>
      </w:r>
    </w:p>
    <w:p>
      <w:pPr>
        <w:pStyle w:val="33"/>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3）炉压设定、修改、显示、报警</w:t>
      </w:r>
    </w:p>
    <w:p>
      <w:pPr>
        <w:pStyle w:val="33"/>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4）曲线/时间显示</w:t>
      </w:r>
    </w:p>
    <w:p>
      <w:pPr>
        <w:pStyle w:val="33"/>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5）模拟工况图显示</w:t>
      </w:r>
    </w:p>
    <w:p>
      <w:pPr>
        <w:pStyle w:val="33"/>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6）燃料耗量显示、记录</w:t>
      </w:r>
    </w:p>
    <w:p>
      <w:pPr>
        <w:pStyle w:val="33"/>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7）报警列表、查询</w:t>
      </w:r>
    </w:p>
    <w:p>
      <w:pPr>
        <w:pStyle w:val="33"/>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8）故障辅助诊断</w:t>
      </w:r>
    </w:p>
    <w:p>
      <w:pPr>
        <w:pStyle w:val="33"/>
        <w:spacing w:line="500" w:lineRule="exact"/>
        <w:rPr>
          <w:rFonts w:ascii="仿宋" w:hAnsi="仿宋" w:eastAsia="仿宋" w:cs="仿宋"/>
          <w:sz w:val="28"/>
          <w:szCs w:val="28"/>
        </w:rPr>
      </w:pPr>
      <w:r>
        <w:rPr>
          <w:rFonts w:hint="eastAsia" w:ascii="仿宋" w:hAnsi="仿宋" w:eastAsia="仿宋" w:cs="仿宋"/>
          <w:sz w:val="28"/>
          <w:szCs w:val="28"/>
        </w:rPr>
        <w:t>其它：</w:t>
      </w:r>
    </w:p>
    <w:p>
      <w:pPr>
        <w:pStyle w:val="33"/>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1) 预留与其它信息化系统进行信息交换的接口。</w:t>
      </w:r>
    </w:p>
    <w:p>
      <w:pPr>
        <w:pStyle w:val="33"/>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2) 与除尘设备的连锁功能。</w:t>
      </w:r>
    </w:p>
    <w:p>
      <w:pPr>
        <w:pStyle w:val="33"/>
        <w:spacing w:line="500" w:lineRule="exact"/>
        <w:rPr>
          <w:rFonts w:ascii="仿宋" w:hAnsi="仿宋" w:eastAsia="仿宋" w:cs="仿宋"/>
          <w:sz w:val="28"/>
          <w:szCs w:val="28"/>
        </w:rPr>
      </w:pPr>
      <w:r>
        <w:rPr>
          <w:rFonts w:hint="eastAsia" w:ascii="仿宋" w:hAnsi="仿宋" w:eastAsia="仿宋" w:cs="仿宋"/>
          <w:sz w:val="28"/>
          <w:szCs w:val="28"/>
        </w:rPr>
        <w:t>5.3.2燃烧系统</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燃烧系统由助燃风机、燃气供应管路系统组成。燃气供应管路系统包含有电动调节蝶阀、燃气/空气比例阀、稳压阀、电磁阀、压力表及压力开关等必要的元器件，燃料供应管路系统的配置应符合欧洲安全标准。</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保温炉采用2个冷风烧嘴，呈约8°向熔池倾斜，具有20℃/h 的升温能力。燃烧系统还需配置球阀、过滤器、流量计,减压阀、压力开关、安全切断阀、捡漏系统和电气自动控制柜等。在炉子运行期间，烧嘴控制系统自动调节烧嘴燃烧。在冷炉和铝水温度升温阶段，2 个烧嘴一起燃烧，当铝水达到设定温度时，控制系统自动调节或关闭火焰。</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烧嘴的点火系统由点火程序控制器、点火变压器、点火枪组成。每个烧嘴配有 1 个火焰探测器，用来监测主枪，在燃烧过程中连续监测火焰，以确保安全。</w:t>
      </w:r>
    </w:p>
    <w:p>
      <w:pPr>
        <w:pStyle w:val="33"/>
        <w:spacing w:line="500" w:lineRule="exact"/>
        <w:rPr>
          <w:rFonts w:ascii="仿宋" w:hAnsi="仿宋" w:eastAsia="仿宋" w:cs="仿宋"/>
          <w:sz w:val="28"/>
          <w:szCs w:val="28"/>
        </w:rPr>
      </w:pPr>
      <w:r>
        <w:rPr>
          <w:rFonts w:hint="eastAsia" w:ascii="仿宋" w:hAnsi="仿宋" w:eastAsia="仿宋" w:cs="仿宋"/>
          <w:sz w:val="28"/>
          <w:szCs w:val="28"/>
        </w:rPr>
        <w:t>供风系统由助燃风机、电动调节阀、软链接和管道等组成。采用风机变频调速来自动调节风量，同时配套大小火自动转换。助燃风机采用直连离心风机。</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燃料供应系统由球阀、过滤器、流量计（瞬间或累计显示）、减压阀、压力开关、安全切断阀、比例调节阀等组成，为烧嘴提供符合烧嘴正常燃烧需要的燃气，以确保烧嘴的正常工作。</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排烟系统由烟管和烟闸组成，排烟管直接与炉膛连接，可将烧嘴燃烧产生的烟气排入车间主排烟管，烟管采用钢管内衬浇注料的结构，在炉子与主排烟管的中间设有一个风冷烟闸，可用来调整炉压。烟闸采用气缸驱动。</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压缩空气系统在本炉子中的作用是为气动烟闸提供动力，系统由球阀、气动三联件、压力开关、执行单元（含气缸、电磁阀、节流阀、消音器等）构成。</w:t>
      </w:r>
    </w:p>
    <w:p>
      <w:pPr>
        <w:pStyle w:val="33"/>
        <w:spacing w:line="500" w:lineRule="exact"/>
        <w:rPr>
          <w:rFonts w:ascii="仿宋" w:hAnsi="仿宋" w:eastAsia="仿宋" w:cs="仿宋"/>
          <w:sz w:val="28"/>
          <w:szCs w:val="28"/>
        </w:rPr>
      </w:pPr>
      <w:r>
        <w:rPr>
          <w:rFonts w:hint="eastAsia" w:ascii="仿宋" w:hAnsi="仿宋" w:eastAsia="仿宋" w:cs="仿宋"/>
          <w:sz w:val="28"/>
          <w:szCs w:val="28"/>
        </w:rPr>
        <w:t>5.4受料口</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保温炉的受料是通过流槽的形式实现的。在炉子的侧墙上开设有一个受料箱，受料箱与炉子设计成一个整体，可保证足够的强度及保温性，从熔铝炉转注的铝液通过流槽经由受料口进入保温炉。</w:t>
      </w:r>
    </w:p>
    <w:p>
      <w:pPr>
        <w:pStyle w:val="33"/>
        <w:spacing w:line="500" w:lineRule="exact"/>
        <w:rPr>
          <w:rFonts w:ascii="仿宋" w:hAnsi="仿宋" w:eastAsia="仿宋" w:cs="仿宋"/>
          <w:sz w:val="28"/>
          <w:szCs w:val="28"/>
        </w:rPr>
      </w:pPr>
      <w:r>
        <w:rPr>
          <w:rFonts w:hint="eastAsia" w:ascii="仿宋" w:hAnsi="仿宋" w:eastAsia="仿宋" w:cs="仿宋"/>
          <w:sz w:val="28"/>
          <w:szCs w:val="28"/>
        </w:rPr>
        <w:t>5.5流口结构</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本项目流口砖安装将采用的是炉外压紧的方式，可在炉眼砖堵塞或损坏时，方便更换，设置一个流口砖，材质碳化硅。</w:t>
      </w:r>
    </w:p>
    <w:p>
      <w:pPr>
        <w:pStyle w:val="33"/>
        <w:spacing w:line="500" w:lineRule="exact"/>
        <w:rPr>
          <w:rFonts w:ascii="仿宋" w:hAnsi="仿宋" w:eastAsia="仿宋" w:cs="仿宋"/>
          <w:sz w:val="28"/>
          <w:szCs w:val="28"/>
        </w:rPr>
      </w:pPr>
      <w:r>
        <w:rPr>
          <w:rFonts w:hint="eastAsia" w:ascii="仿宋" w:hAnsi="仿宋" w:eastAsia="仿宋" w:cs="仿宋"/>
          <w:sz w:val="28"/>
          <w:szCs w:val="28"/>
        </w:rPr>
        <w:t>5.6收尘罩</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炉门顶端设计收尘罩，排烟管上不带阀门。收尘罩采用5mm的Q235钢板、型钢及槽钢制作。</w:t>
      </w:r>
    </w:p>
    <w:p>
      <w:pPr>
        <w:spacing w:line="500" w:lineRule="exact"/>
        <w:rPr>
          <w:rFonts w:ascii="仿宋" w:hAnsi="仿宋" w:eastAsia="仿宋" w:cs="仿宋"/>
          <w:b/>
          <w:sz w:val="28"/>
          <w:szCs w:val="28"/>
        </w:rPr>
      </w:pPr>
      <w:r>
        <w:rPr>
          <w:rFonts w:hint="eastAsia" w:ascii="仿宋" w:hAnsi="仿宋" w:eastAsia="仿宋" w:cs="仿宋"/>
          <w:b/>
          <w:sz w:val="28"/>
          <w:szCs w:val="28"/>
        </w:rPr>
        <w:t>三、永磁搅拌装置</w:t>
      </w:r>
    </w:p>
    <w:p>
      <w:pPr>
        <w:pStyle w:val="33"/>
        <w:spacing w:line="500" w:lineRule="exact"/>
        <w:rPr>
          <w:rFonts w:ascii="仿宋" w:hAnsi="仿宋" w:eastAsia="仿宋" w:cs="仿宋"/>
          <w:b/>
          <w:sz w:val="28"/>
          <w:szCs w:val="28"/>
        </w:rPr>
      </w:pPr>
      <w:r>
        <w:rPr>
          <w:rFonts w:hint="eastAsia" w:ascii="仿宋" w:hAnsi="仿宋" w:eastAsia="仿宋" w:cs="仿宋"/>
          <w:b/>
          <w:sz w:val="28"/>
          <w:szCs w:val="28"/>
        </w:rPr>
        <w:t>1、设备的工艺参数</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底置式永磁搅拌器用于各种合金以及高纯铝熔炼过程中的搅拌需要，但不同用途所采用的搅拌工艺是不完全相同的，以下是铝锭熔化来配制铝合金（或高纯铝）的搅拌工艺参数，即在熔化到一半以上液体时可进行搅拌（可两台炉交替搅拌，每次搅拌可持续30分钟至1小时），直至不需要搅拌为止。搅拌过程为正反转交替，换向周期为5-15分钟，换向停止30秒或1分钟后继续搅拌，在设定实际搅拌强度时，应以能够在表面看到旋转的波纹，但又不破坏氧化层为佳，这样可以进一步降低烧损率，减少氧化，同时又可达到搅拌目的。</w:t>
      </w:r>
    </w:p>
    <w:p>
      <w:pPr>
        <w:pStyle w:val="33"/>
        <w:spacing w:line="500" w:lineRule="exact"/>
        <w:rPr>
          <w:rFonts w:ascii="仿宋" w:hAnsi="仿宋" w:eastAsia="仿宋" w:cs="仿宋"/>
          <w:b/>
          <w:sz w:val="28"/>
          <w:szCs w:val="28"/>
        </w:rPr>
      </w:pPr>
      <w:r>
        <w:rPr>
          <w:rFonts w:hint="eastAsia" w:ascii="仿宋" w:hAnsi="仿宋" w:eastAsia="仿宋" w:cs="仿宋"/>
          <w:b/>
          <w:sz w:val="28"/>
          <w:szCs w:val="28"/>
        </w:rPr>
        <w:t>2、技术要求</w:t>
      </w:r>
    </w:p>
    <w:p>
      <w:pPr>
        <w:pStyle w:val="33"/>
        <w:spacing w:line="500" w:lineRule="exact"/>
        <w:rPr>
          <w:rFonts w:ascii="仿宋" w:hAnsi="仿宋" w:eastAsia="仿宋" w:cs="仿宋"/>
          <w:sz w:val="28"/>
          <w:szCs w:val="28"/>
        </w:rPr>
      </w:pPr>
      <w:r>
        <w:rPr>
          <w:rFonts w:hint="eastAsia" w:ascii="仿宋" w:hAnsi="仿宋" w:eastAsia="仿宋" w:cs="仿宋"/>
          <w:sz w:val="28"/>
          <w:szCs w:val="28"/>
        </w:rPr>
        <w:t>2.1搅拌器各密封不应漏风漏油。</w:t>
      </w:r>
    </w:p>
    <w:p>
      <w:pPr>
        <w:pStyle w:val="33"/>
        <w:spacing w:line="500" w:lineRule="exact"/>
        <w:rPr>
          <w:rFonts w:ascii="仿宋" w:hAnsi="仿宋" w:eastAsia="仿宋" w:cs="仿宋"/>
          <w:sz w:val="28"/>
          <w:szCs w:val="28"/>
        </w:rPr>
      </w:pPr>
      <w:r>
        <w:rPr>
          <w:rFonts w:hint="eastAsia" w:ascii="仿宋" w:hAnsi="仿宋" w:eastAsia="仿宋" w:cs="仿宋"/>
          <w:sz w:val="28"/>
          <w:szCs w:val="28"/>
        </w:rPr>
        <w:t>2.2搅拌器选择磁组外罩采用不导磁材料。</w:t>
      </w:r>
    </w:p>
    <w:p>
      <w:pPr>
        <w:pStyle w:val="33"/>
        <w:spacing w:line="500" w:lineRule="exact"/>
        <w:rPr>
          <w:rFonts w:ascii="仿宋" w:hAnsi="仿宋" w:eastAsia="仿宋" w:cs="仿宋"/>
          <w:sz w:val="28"/>
          <w:szCs w:val="28"/>
        </w:rPr>
      </w:pPr>
      <w:r>
        <w:rPr>
          <w:rFonts w:hint="eastAsia" w:ascii="仿宋" w:hAnsi="仿宋" w:eastAsia="仿宋" w:cs="仿宋"/>
          <w:sz w:val="28"/>
          <w:szCs w:val="28"/>
        </w:rPr>
        <w:t>2.3搅拌器的运转部位应转动灵活，运转平稳。</w:t>
      </w:r>
    </w:p>
    <w:p>
      <w:pPr>
        <w:pStyle w:val="33"/>
        <w:spacing w:line="500" w:lineRule="exact"/>
        <w:rPr>
          <w:rFonts w:ascii="仿宋" w:hAnsi="仿宋" w:eastAsia="仿宋" w:cs="仿宋"/>
          <w:sz w:val="28"/>
          <w:szCs w:val="28"/>
        </w:rPr>
      </w:pPr>
      <w:r>
        <w:rPr>
          <w:rFonts w:hint="eastAsia" w:ascii="仿宋" w:hAnsi="仿宋" w:eastAsia="仿宋" w:cs="仿宋"/>
          <w:sz w:val="28"/>
          <w:szCs w:val="28"/>
        </w:rPr>
        <w:t>2.4搅拌器应具有风冷却装置。</w:t>
      </w:r>
    </w:p>
    <w:p>
      <w:pPr>
        <w:pStyle w:val="33"/>
        <w:spacing w:line="500" w:lineRule="exact"/>
        <w:rPr>
          <w:rFonts w:ascii="仿宋" w:hAnsi="仿宋" w:eastAsia="仿宋" w:cs="仿宋"/>
          <w:sz w:val="28"/>
          <w:szCs w:val="28"/>
        </w:rPr>
      </w:pPr>
      <w:r>
        <w:rPr>
          <w:rFonts w:hint="eastAsia" w:ascii="仿宋" w:hAnsi="仿宋" w:eastAsia="仿宋" w:cs="仿宋"/>
          <w:sz w:val="28"/>
          <w:szCs w:val="28"/>
        </w:rPr>
        <w:t>2.5搅拌器应具有正反转功能。</w:t>
      </w:r>
    </w:p>
    <w:p>
      <w:pPr>
        <w:pStyle w:val="33"/>
        <w:spacing w:line="500" w:lineRule="exact"/>
        <w:rPr>
          <w:rFonts w:ascii="仿宋" w:hAnsi="仿宋" w:eastAsia="仿宋" w:cs="仿宋"/>
          <w:sz w:val="28"/>
          <w:szCs w:val="28"/>
        </w:rPr>
      </w:pPr>
      <w:r>
        <w:rPr>
          <w:rFonts w:hint="eastAsia" w:ascii="仿宋" w:hAnsi="仿宋" w:eastAsia="仿宋" w:cs="仿宋"/>
          <w:sz w:val="28"/>
          <w:szCs w:val="28"/>
        </w:rPr>
        <w:t>2.6搅拌器应具有温度检测装置和超温报警装置。超温报警设置为60-80℃。</w:t>
      </w:r>
    </w:p>
    <w:p>
      <w:pPr>
        <w:pStyle w:val="33"/>
        <w:spacing w:line="500" w:lineRule="exact"/>
        <w:rPr>
          <w:rFonts w:ascii="仿宋" w:hAnsi="仿宋" w:eastAsia="仿宋" w:cs="仿宋"/>
          <w:sz w:val="28"/>
          <w:szCs w:val="28"/>
        </w:rPr>
      </w:pPr>
      <w:r>
        <w:rPr>
          <w:rFonts w:hint="eastAsia" w:ascii="仿宋" w:hAnsi="仿宋" w:eastAsia="仿宋" w:cs="仿宋"/>
          <w:sz w:val="28"/>
          <w:szCs w:val="28"/>
        </w:rPr>
        <w:t>2.7搅拌起磁极中心磁感应强度的实测值与额定值的允差为-5%。</w:t>
      </w:r>
    </w:p>
    <w:p>
      <w:pPr>
        <w:pStyle w:val="33"/>
        <w:spacing w:line="500" w:lineRule="exact"/>
        <w:rPr>
          <w:rFonts w:ascii="仿宋" w:hAnsi="仿宋" w:eastAsia="仿宋" w:cs="仿宋"/>
          <w:sz w:val="28"/>
          <w:szCs w:val="28"/>
        </w:rPr>
      </w:pPr>
      <w:r>
        <w:rPr>
          <w:rFonts w:hint="eastAsia" w:ascii="仿宋" w:hAnsi="仿宋" w:eastAsia="仿宋" w:cs="仿宋"/>
          <w:sz w:val="28"/>
          <w:szCs w:val="28"/>
        </w:rPr>
        <w:t>2.8搅拌器外露金属零件表面应涂耐高温防锈漆。</w:t>
      </w:r>
    </w:p>
    <w:p>
      <w:pPr>
        <w:pStyle w:val="33"/>
        <w:spacing w:line="500" w:lineRule="exact"/>
        <w:rPr>
          <w:rFonts w:ascii="仿宋" w:hAnsi="仿宋" w:eastAsia="仿宋" w:cs="仿宋"/>
          <w:sz w:val="28"/>
          <w:szCs w:val="28"/>
        </w:rPr>
      </w:pPr>
      <w:r>
        <w:rPr>
          <w:rFonts w:hint="eastAsia" w:ascii="仿宋" w:hAnsi="仿宋" w:eastAsia="仿宋" w:cs="仿宋"/>
          <w:sz w:val="28"/>
          <w:szCs w:val="28"/>
        </w:rPr>
        <w:t>2.9针对精密仪器、电源工具及特殊病人，搅拌器上应以醒目的文字标识出关于强磁设备的安全提示，并具有明显的警示标志。</w:t>
      </w:r>
    </w:p>
    <w:p>
      <w:pPr>
        <w:pStyle w:val="33"/>
        <w:spacing w:line="500" w:lineRule="exact"/>
        <w:rPr>
          <w:rFonts w:ascii="仿宋" w:hAnsi="仿宋" w:eastAsia="仿宋" w:cs="仿宋"/>
          <w:sz w:val="28"/>
          <w:szCs w:val="28"/>
        </w:rPr>
      </w:pPr>
      <w:r>
        <w:rPr>
          <w:rFonts w:hint="eastAsia" w:ascii="仿宋" w:hAnsi="仿宋" w:eastAsia="仿宋" w:cs="仿宋"/>
          <w:sz w:val="28"/>
          <w:szCs w:val="28"/>
        </w:rPr>
        <w:t>2.10搅拌器所用磁钢采用钕铁硼材料，并符合GB/T13560-2009表1中H级的规定。</w:t>
      </w:r>
    </w:p>
    <w:p>
      <w:pPr>
        <w:pStyle w:val="33"/>
        <w:spacing w:line="500" w:lineRule="exact"/>
        <w:rPr>
          <w:rFonts w:ascii="仿宋" w:hAnsi="仿宋" w:eastAsia="仿宋" w:cs="仿宋"/>
          <w:sz w:val="28"/>
          <w:szCs w:val="28"/>
        </w:rPr>
      </w:pPr>
      <w:r>
        <w:rPr>
          <w:rFonts w:hint="eastAsia" w:ascii="仿宋" w:hAnsi="仿宋" w:eastAsia="仿宋" w:cs="仿宋"/>
          <w:sz w:val="28"/>
          <w:szCs w:val="28"/>
        </w:rPr>
        <w:t>2.11永磁搅拌器系统配有专用电器控制柜、变频控制系统和PLC，能够实现对搅拌器的工作状态、工作位置、环境温度报警、工作时间等信息进行监控。</w:t>
      </w:r>
    </w:p>
    <w:p>
      <w:pPr>
        <w:pStyle w:val="33"/>
        <w:spacing w:line="500" w:lineRule="exact"/>
        <w:rPr>
          <w:rFonts w:ascii="仿宋" w:hAnsi="仿宋" w:eastAsia="仿宋" w:cs="仿宋"/>
          <w:sz w:val="28"/>
          <w:szCs w:val="28"/>
        </w:rPr>
      </w:pPr>
      <w:r>
        <w:rPr>
          <w:rFonts w:hint="eastAsia" w:ascii="仿宋" w:hAnsi="仿宋" w:eastAsia="仿宋" w:cs="仿宋"/>
          <w:sz w:val="28"/>
          <w:szCs w:val="28"/>
        </w:rPr>
        <w:t>2.12磁力搅拌装置噪音和电磁干扰应符合中华人民共和国标准。</w:t>
      </w:r>
    </w:p>
    <w:p>
      <w:pPr>
        <w:pStyle w:val="33"/>
        <w:spacing w:line="500" w:lineRule="exact"/>
        <w:rPr>
          <w:rFonts w:ascii="仿宋" w:hAnsi="仿宋" w:eastAsia="仿宋" w:cs="仿宋"/>
          <w:sz w:val="28"/>
          <w:szCs w:val="28"/>
        </w:rPr>
      </w:pPr>
      <w:r>
        <w:rPr>
          <w:rFonts w:hint="eastAsia" w:ascii="仿宋" w:hAnsi="仿宋" w:eastAsia="仿宋" w:cs="仿宋"/>
          <w:sz w:val="28"/>
          <w:szCs w:val="28"/>
        </w:rPr>
        <w:t>2.13设备均需要在接口位置设置电消耗量并上传。</w:t>
      </w:r>
    </w:p>
    <w:p>
      <w:pPr>
        <w:pStyle w:val="33"/>
        <w:spacing w:line="500" w:lineRule="exact"/>
        <w:rPr>
          <w:rFonts w:ascii="仿宋" w:hAnsi="仿宋" w:eastAsia="仿宋" w:cs="仿宋"/>
          <w:b/>
          <w:sz w:val="28"/>
          <w:szCs w:val="28"/>
        </w:rPr>
      </w:pPr>
      <w:r>
        <w:rPr>
          <w:rFonts w:hint="eastAsia" w:ascii="仿宋" w:hAnsi="仿宋" w:eastAsia="仿宋" w:cs="仿宋"/>
          <w:b/>
          <w:sz w:val="28"/>
          <w:szCs w:val="28"/>
        </w:rPr>
        <w:t>3、设备组成及功能描述</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底置式永磁搅拌器是利用高剩磁、高矫顽力的强磁钕铁硼组成特殊感应器，用机械传动的方式和先进的控制系统对金属冶炼实现非接触式搅拌，它可以充分调匀合金成份的均匀性，减少烧损，降低能耗。永磁搅拌由于可连续工作，在熔炉内有少量铝水时便可连续搅拌，使铝液对于正在熔化中的铝块起到冲刷作用，加快熔化速度，消除上下温差，有效的改善从炉膛向熔池的传热效果，大幅度降低燃烧室温度，从而减少熔池表面过热和氧化渣的形成。由于感应器置于熔炉底部，溶体底部的溶液获得的搅拌力较大，顶部获得的搅拌力较小，致使熔池表面的氧化膜不易被破坏，减少了溶液烧损、吸气，从而获得高质量的溶体。</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永磁搅拌器由主传动系统、机架总成、感应器总成、冷却系统、行走机构、升降机构、控制系统构成。采用底置式搅拌方式，感应器具有升降功能，在移动前能降下来，通过炉底的工字钢支撑梁在搅拌时能够升起到不锈钢板底面从而提高搅拌效率，感应器升降高度≤400mm，采用强制风冷，无其它附属设施，无其它变压设施，在熔炉正常运行时，每熔炼一炉铝搅拌的次数为2-3次（有铝水时即可连续搅拌，每次搅拌为30分钟至1小时）。</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磁力搅拌器感应器的移动、升降、搅拌、冷却水的开启等过程均由PLC来控制，PLC可记录各种工作状态、工作时间、故障(报警)状态等参数，预留管理计算机接口。</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变频器故障诊断和报警功能：采用模块化设计，对过流、超压、低压、超温等进行诊断、报警和显示。</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磁力搅拌装置控制模式：采用远程/就地控制模式。</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搅拌器内装有温度传感器，当搅拌器内部温度超过50℃时，冷却风机自动起动，当温度降到40℃时风机自动停止工作，温度设置可由人工调整。</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永磁搅拌器具有移动和升降功能。</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整个操作简单并具有互锁功能。</w:t>
      </w:r>
    </w:p>
    <w:p>
      <w:pPr>
        <w:pStyle w:val="33"/>
        <w:spacing w:line="500" w:lineRule="exact"/>
        <w:rPr>
          <w:rFonts w:ascii="仿宋" w:hAnsi="仿宋" w:eastAsia="仿宋" w:cs="仿宋"/>
          <w:sz w:val="28"/>
          <w:szCs w:val="28"/>
        </w:rPr>
      </w:pPr>
    </w:p>
    <w:p>
      <w:pPr>
        <w:pStyle w:val="33"/>
        <w:spacing w:line="500" w:lineRule="exact"/>
        <w:rPr>
          <w:rFonts w:ascii="仿宋" w:hAnsi="仿宋" w:eastAsia="仿宋" w:cs="仿宋"/>
          <w:b/>
          <w:sz w:val="28"/>
          <w:szCs w:val="28"/>
        </w:rPr>
      </w:pPr>
      <w:r>
        <w:rPr>
          <w:rFonts w:hint="eastAsia" w:ascii="仿宋" w:hAnsi="仿宋" w:eastAsia="仿宋" w:cs="仿宋"/>
          <w:b/>
          <w:sz w:val="28"/>
          <w:szCs w:val="28"/>
        </w:rPr>
        <w:t>四、液压抬包倾翻装置</w:t>
      </w:r>
    </w:p>
    <w:p>
      <w:pPr>
        <w:pStyle w:val="33"/>
        <w:spacing w:line="500" w:lineRule="exact"/>
        <w:rPr>
          <w:rFonts w:ascii="仿宋" w:hAnsi="仿宋" w:eastAsia="仿宋" w:cs="仿宋"/>
          <w:b/>
          <w:sz w:val="28"/>
          <w:szCs w:val="28"/>
        </w:rPr>
      </w:pPr>
      <w:r>
        <w:rPr>
          <w:rFonts w:hint="eastAsia" w:ascii="仿宋" w:hAnsi="仿宋" w:eastAsia="仿宋" w:cs="仿宋"/>
          <w:b/>
          <w:sz w:val="28"/>
          <w:szCs w:val="28"/>
        </w:rPr>
        <w:t>1、设备组成及特点描述</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炉子的电解铝液，加料速度将成为影响整个操作工序的主要环节。为将铝液快速的送入炉内配置了台包液压倾翻装置，并与受料口配合使用，实现液态铝的快速入炉。</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本项目共设置 5 个抬包倾翻装置， 1个抬包倾翻装置服务 2 台相邻的熔化炉。液态铝入炉时通过天车将真空抬包放在倾翻装置上，通过液压缸驱动抬包倾翻装置将抬包中的铝水注入敞口受料箱，铝水通过受料箱及流槽流入炉内。</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抬包液压倾翻装置分两部分，一部分为刚性底座，采用地角螺栓固定在基础上，另一部分为台包支座，台包支座与刚性底座之间采用铰接，抬包支座具有台包夹紧固定机构。</w:t>
      </w:r>
    </w:p>
    <w:p>
      <w:pPr>
        <w:pStyle w:val="33"/>
        <w:spacing w:line="500" w:lineRule="exact"/>
        <w:rPr>
          <w:rFonts w:ascii="仿宋" w:hAnsi="仿宋" w:eastAsia="仿宋" w:cs="仿宋"/>
          <w:sz w:val="28"/>
          <w:szCs w:val="28"/>
        </w:rPr>
      </w:pPr>
      <w:r>
        <w:rPr>
          <w:rFonts w:hint="eastAsia" w:ascii="仿宋" w:hAnsi="仿宋" w:eastAsia="仿宋" w:cs="仿宋"/>
          <w:sz w:val="28"/>
          <w:szCs w:val="28"/>
        </w:rPr>
        <w:t>这个平台的设计具有自适应装置，可满足容量 20吨的真空抬包入铝要求。</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抬包倾翻的控制集成了倾动制动、待机节电、故障报警和指示等功能，升降采用点动按钮操作，可实现本地/远程操作，包括急停按钮。抬包的倾动设有限位开关，且各保护极限位由信号限位与机械限位两种方式组合共同确保运行安全。</w:t>
      </w:r>
    </w:p>
    <w:p>
      <w:pPr>
        <w:pStyle w:val="33"/>
        <w:spacing w:line="500" w:lineRule="exact"/>
        <w:rPr>
          <w:rFonts w:ascii="仿宋" w:hAnsi="仿宋" w:eastAsia="仿宋" w:cs="仿宋"/>
          <w:b/>
          <w:sz w:val="28"/>
          <w:szCs w:val="28"/>
        </w:rPr>
      </w:pPr>
      <w:r>
        <w:rPr>
          <w:rFonts w:hint="eastAsia" w:ascii="仿宋" w:hAnsi="仿宋" w:eastAsia="仿宋" w:cs="仿宋"/>
          <w:b/>
          <w:sz w:val="28"/>
          <w:szCs w:val="28"/>
        </w:rPr>
        <w:t>2、液压系统组成及特点描述</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液压系统由液压泵站（带阀台）、油缸及中间管路组成，该系统可实现抬包倾翻装置的升降及事故手动降功能，具有良好的性能。万一发生断电事故，控制系统可使抬包倾翻装置回落到安全位置。</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液压泵站由 1 台主泵、阀台、油箱及中间管路等组成。中间管路采用无缝钢管经酸洗、钝化、循环净化等处理后连接而成，管路的布置及走向充分考虑设备的工况，在倾动油缸的连接处均采用软管连接。每个液压缸进油管口上均设有防爆阀，防止一旦管道或管件破裂时，不会失控造成突然下降。同时在操作点附近集中供油管上还设有手动操作截止阀（带有流量限制器），当液压系统出现故障时可通过手动开启该阀门将抬包倾翻装置放回原位。</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抬包倾翻装置升降设计为点动连续工作状态，可在整个工作行程中任意位置停止。</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泵站上主要阀件及主泵采用VICKERS产品，其余阀件采用国产优质品牌。</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液压泵站带一个集中接线端子箱，并设有油温高报警、油位低报警等。</w:t>
      </w:r>
    </w:p>
    <w:p>
      <w:pPr>
        <w:pStyle w:val="33"/>
        <w:spacing w:line="500" w:lineRule="exact"/>
        <w:ind w:firstLine="560" w:firstLineChars="200"/>
        <w:rPr>
          <w:rFonts w:ascii="仿宋" w:hAnsi="仿宋" w:eastAsia="仿宋" w:cs="仿宋"/>
          <w:sz w:val="28"/>
          <w:szCs w:val="28"/>
        </w:rPr>
      </w:pPr>
    </w:p>
    <w:p>
      <w:pPr>
        <w:pStyle w:val="33"/>
        <w:spacing w:line="500" w:lineRule="exact"/>
        <w:rPr>
          <w:rFonts w:ascii="仿宋" w:hAnsi="仿宋" w:eastAsia="仿宋" w:cs="仿宋"/>
          <w:b/>
          <w:sz w:val="28"/>
          <w:szCs w:val="28"/>
        </w:rPr>
      </w:pPr>
      <w:r>
        <w:rPr>
          <w:rFonts w:hint="eastAsia" w:ascii="仿宋" w:hAnsi="仿宋" w:eastAsia="仿宋" w:cs="仿宋"/>
          <w:b/>
          <w:sz w:val="28"/>
          <w:szCs w:val="28"/>
        </w:rPr>
        <w:t>五、铸嘴加热炉</w:t>
      </w:r>
    </w:p>
    <w:p>
      <w:pPr>
        <w:pStyle w:val="33"/>
        <w:spacing w:line="500" w:lineRule="exact"/>
        <w:rPr>
          <w:rFonts w:ascii="仿宋" w:hAnsi="仿宋" w:eastAsia="仿宋" w:cs="仿宋"/>
          <w:b/>
          <w:sz w:val="28"/>
          <w:szCs w:val="28"/>
        </w:rPr>
      </w:pPr>
      <w:r>
        <w:rPr>
          <w:rFonts w:hint="eastAsia" w:ascii="仿宋" w:hAnsi="仿宋" w:eastAsia="仿宋" w:cs="仿宋"/>
          <w:b/>
          <w:sz w:val="28"/>
          <w:szCs w:val="28"/>
        </w:rPr>
        <w:t>1、</w:t>
      </w:r>
      <w:bookmarkStart w:id="0" w:name="_Toc250675201"/>
      <w:r>
        <w:rPr>
          <w:rFonts w:hint="eastAsia" w:ascii="仿宋" w:hAnsi="仿宋" w:eastAsia="仿宋" w:cs="仿宋"/>
          <w:b/>
          <w:sz w:val="28"/>
          <w:szCs w:val="28"/>
        </w:rPr>
        <w:t>加热炉功能描述</w:t>
      </w:r>
    </w:p>
    <w:p>
      <w:pPr>
        <w:pStyle w:val="33"/>
        <w:spacing w:line="500" w:lineRule="exact"/>
        <w:rPr>
          <w:rFonts w:ascii="仿宋" w:hAnsi="仿宋" w:eastAsia="仿宋" w:cs="仿宋"/>
          <w:sz w:val="28"/>
          <w:szCs w:val="28"/>
        </w:rPr>
      </w:pPr>
      <w:r>
        <w:rPr>
          <w:rFonts w:hint="eastAsia" w:ascii="仿宋" w:hAnsi="仿宋" w:eastAsia="仿宋" w:cs="仿宋"/>
          <w:sz w:val="28"/>
          <w:szCs w:val="28"/>
        </w:rPr>
        <w:t xml:space="preserve">    铸嘴加热炉用于已做好的铸嘴加热、干燥，使其达到工艺要求的温度，做好准备随时可以用于铸轧机上。</w:t>
      </w:r>
    </w:p>
    <w:p>
      <w:pPr>
        <w:pStyle w:val="33"/>
        <w:spacing w:line="500" w:lineRule="exact"/>
        <w:rPr>
          <w:rFonts w:ascii="仿宋" w:hAnsi="仿宋" w:eastAsia="仿宋" w:cs="仿宋"/>
          <w:b/>
          <w:sz w:val="28"/>
          <w:szCs w:val="28"/>
        </w:rPr>
      </w:pPr>
      <w:r>
        <w:rPr>
          <w:rFonts w:hint="eastAsia" w:ascii="仿宋" w:hAnsi="仿宋" w:eastAsia="仿宋" w:cs="仿宋"/>
          <w:b/>
          <w:sz w:val="28"/>
          <w:szCs w:val="28"/>
        </w:rPr>
        <w:t>2、</w:t>
      </w:r>
      <w:bookmarkEnd w:id="0"/>
      <w:r>
        <w:rPr>
          <w:rFonts w:hint="eastAsia" w:ascii="仿宋" w:hAnsi="仿宋" w:eastAsia="仿宋" w:cs="仿宋"/>
          <w:b/>
          <w:sz w:val="28"/>
          <w:szCs w:val="28"/>
        </w:rPr>
        <w:t>加热炉组成（单台）</w:t>
      </w:r>
    </w:p>
    <w:p>
      <w:pPr>
        <w:pStyle w:val="33"/>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铸嘴加热炉由炉体、炉门、加热器、装料小车、压缩空气系统以及控制系统组成。</w:t>
      </w:r>
    </w:p>
    <w:p>
      <w:pPr>
        <w:pStyle w:val="33"/>
        <w:spacing w:line="500" w:lineRule="exact"/>
        <w:rPr>
          <w:rFonts w:ascii="仿宋" w:hAnsi="仿宋" w:eastAsia="仿宋" w:cs="仿宋"/>
          <w:b/>
          <w:sz w:val="28"/>
          <w:szCs w:val="28"/>
        </w:rPr>
      </w:pPr>
      <w:r>
        <w:rPr>
          <w:rFonts w:hint="eastAsia" w:ascii="仿宋" w:hAnsi="仿宋" w:eastAsia="仿宋" w:cs="仿宋"/>
          <w:b/>
          <w:sz w:val="28"/>
          <w:szCs w:val="28"/>
        </w:rPr>
        <w:t>3、单台加热炉包含范围</w:t>
      </w:r>
    </w:p>
    <w:p>
      <w:pPr>
        <w:pStyle w:val="33"/>
        <w:spacing w:line="500" w:lineRule="exact"/>
        <w:rPr>
          <w:rFonts w:ascii="仿宋" w:hAnsi="仿宋" w:eastAsia="仿宋" w:cs="仿宋"/>
          <w:sz w:val="28"/>
          <w:szCs w:val="28"/>
        </w:rPr>
      </w:pPr>
      <w:r>
        <w:rPr>
          <w:rFonts w:hint="eastAsia" w:ascii="仿宋" w:hAnsi="仿宋" w:eastAsia="仿宋" w:cs="仿宋"/>
          <w:sz w:val="28"/>
          <w:szCs w:val="28"/>
        </w:rPr>
        <w:t>3.1炉门及提升机构                     1套</w:t>
      </w:r>
    </w:p>
    <w:p>
      <w:pPr>
        <w:pStyle w:val="33"/>
        <w:spacing w:line="500" w:lineRule="exact"/>
        <w:rPr>
          <w:rFonts w:ascii="仿宋" w:hAnsi="仿宋" w:eastAsia="仿宋" w:cs="仿宋"/>
          <w:sz w:val="28"/>
          <w:szCs w:val="28"/>
        </w:rPr>
      </w:pPr>
      <w:r>
        <w:rPr>
          <w:rFonts w:hint="eastAsia" w:ascii="仿宋" w:hAnsi="仿宋" w:eastAsia="仿宋" w:cs="仿宋"/>
          <w:sz w:val="28"/>
          <w:szCs w:val="28"/>
        </w:rPr>
        <w:t xml:space="preserve">3.2炉门手动压紧装置                   1套  </w:t>
      </w:r>
    </w:p>
    <w:p>
      <w:pPr>
        <w:pStyle w:val="33"/>
        <w:spacing w:line="500" w:lineRule="exact"/>
        <w:rPr>
          <w:rFonts w:ascii="仿宋" w:hAnsi="仿宋" w:eastAsia="仿宋" w:cs="仿宋"/>
          <w:sz w:val="28"/>
          <w:szCs w:val="28"/>
        </w:rPr>
      </w:pPr>
      <w:r>
        <w:rPr>
          <w:rFonts w:hint="eastAsia" w:ascii="仿宋" w:hAnsi="仿宋" w:eastAsia="仿宋" w:cs="仿宋"/>
          <w:sz w:val="28"/>
          <w:szCs w:val="28"/>
        </w:rPr>
        <w:t>3.3炉体钢结构                         1套</w:t>
      </w:r>
    </w:p>
    <w:p>
      <w:pPr>
        <w:pStyle w:val="33"/>
        <w:spacing w:line="500" w:lineRule="exact"/>
        <w:rPr>
          <w:rFonts w:ascii="仿宋" w:hAnsi="仿宋" w:eastAsia="仿宋" w:cs="仿宋"/>
          <w:sz w:val="28"/>
          <w:szCs w:val="28"/>
        </w:rPr>
      </w:pPr>
      <w:r>
        <w:rPr>
          <w:rFonts w:hint="eastAsia" w:ascii="仿宋" w:hAnsi="仿宋" w:eastAsia="仿宋" w:cs="仿宋"/>
          <w:sz w:val="28"/>
          <w:szCs w:val="28"/>
        </w:rPr>
        <w:t>包括：内衬板、炉内轨道、炉壳钢结构等；</w:t>
      </w:r>
    </w:p>
    <w:p>
      <w:pPr>
        <w:pStyle w:val="33"/>
        <w:spacing w:line="500" w:lineRule="exact"/>
        <w:rPr>
          <w:rFonts w:ascii="仿宋" w:hAnsi="仿宋" w:eastAsia="仿宋" w:cs="仿宋"/>
          <w:sz w:val="28"/>
          <w:szCs w:val="28"/>
        </w:rPr>
      </w:pPr>
      <w:r>
        <w:rPr>
          <w:rFonts w:hint="eastAsia" w:ascii="仿宋" w:hAnsi="仿宋" w:eastAsia="仿宋" w:cs="仿宋"/>
          <w:sz w:val="28"/>
          <w:szCs w:val="28"/>
        </w:rPr>
        <w:t>3.4炉衬                               1套</w:t>
      </w:r>
    </w:p>
    <w:p>
      <w:pPr>
        <w:pStyle w:val="33"/>
        <w:spacing w:line="500" w:lineRule="exact"/>
        <w:rPr>
          <w:rFonts w:ascii="仿宋" w:hAnsi="仿宋" w:eastAsia="仿宋" w:cs="仿宋"/>
          <w:sz w:val="28"/>
          <w:szCs w:val="28"/>
        </w:rPr>
      </w:pPr>
      <w:r>
        <w:rPr>
          <w:rFonts w:hint="eastAsia" w:ascii="仿宋" w:hAnsi="仿宋" w:eastAsia="仿宋" w:cs="仿宋"/>
          <w:sz w:val="28"/>
          <w:szCs w:val="28"/>
        </w:rPr>
        <w:t>包括：硅酸铝纤维针刺毯、岩棉、锚固件等；</w:t>
      </w:r>
    </w:p>
    <w:p>
      <w:pPr>
        <w:pStyle w:val="33"/>
        <w:spacing w:line="500" w:lineRule="exact"/>
        <w:rPr>
          <w:rFonts w:ascii="仿宋" w:hAnsi="仿宋" w:eastAsia="仿宋" w:cs="仿宋"/>
          <w:sz w:val="28"/>
          <w:szCs w:val="28"/>
        </w:rPr>
      </w:pPr>
      <w:r>
        <w:rPr>
          <w:rFonts w:hint="eastAsia" w:ascii="仿宋" w:hAnsi="仿宋" w:eastAsia="仿宋" w:cs="仿宋"/>
          <w:sz w:val="28"/>
          <w:szCs w:val="28"/>
        </w:rPr>
        <w:t>3.5加热器                             1套</w:t>
      </w:r>
    </w:p>
    <w:p>
      <w:pPr>
        <w:pStyle w:val="33"/>
        <w:spacing w:line="500" w:lineRule="exact"/>
        <w:rPr>
          <w:rFonts w:ascii="仿宋" w:hAnsi="仿宋" w:eastAsia="仿宋" w:cs="仿宋"/>
          <w:sz w:val="28"/>
          <w:szCs w:val="28"/>
        </w:rPr>
      </w:pPr>
      <w:r>
        <w:rPr>
          <w:rFonts w:hint="eastAsia" w:ascii="仿宋" w:hAnsi="仿宋" w:eastAsia="仿宋" w:cs="仿宋"/>
          <w:sz w:val="28"/>
          <w:szCs w:val="28"/>
        </w:rPr>
        <w:t>3.6台车                               1套</w:t>
      </w:r>
    </w:p>
    <w:p>
      <w:pPr>
        <w:pStyle w:val="33"/>
        <w:spacing w:line="500" w:lineRule="exact"/>
        <w:rPr>
          <w:rFonts w:ascii="仿宋" w:hAnsi="仿宋" w:eastAsia="仿宋" w:cs="仿宋"/>
          <w:sz w:val="28"/>
          <w:szCs w:val="28"/>
        </w:rPr>
      </w:pPr>
      <w:r>
        <w:rPr>
          <w:rFonts w:hint="eastAsia" w:ascii="仿宋" w:hAnsi="仿宋" w:eastAsia="仿宋" w:cs="仿宋"/>
          <w:sz w:val="28"/>
          <w:szCs w:val="28"/>
        </w:rPr>
        <w:t>3.7压缩空气系统                       1套</w:t>
      </w:r>
    </w:p>
    <w:p>
      <w:pPr>
        <w:pStyle w:val="33"/>
        <w:spacing w:line="500" w:lineRule="exact"/>
        <w:rPr>
          <w:rFonts w:ascii="仿宋" w:hAnsi="仿宋" w:eastAsia="仿宋" w:cs="仿宋"/>
          <w:sz w:val="28"/>
          <w:szCs w:val="28"/>
        </w:rPr>
      </w:pPr>
      <w:r>
        <w:rPr>
          <w:rFonts w:hint="eastAsia" w:ascii="仿宋" w:hAnsi="仿宋" w:eastAsia="仿宋" w:cs="仿宋"/>
          <w:sz w:val="28"/>
          <w:szCs w:val="28"/>
        </w:rPr>
        <w:t>包括：阀门、压力表、管路等；</w:t>
      </w:r>
    </w:p>
    <w:p>
      <w:pPr>
        <w:pStyle w:val="33"/>
        <w:spacing w:line="500" w:lineRule="exact"/>
        <w:rPr>
          <w:rFonts w:ascii="仿宋" w:hAnsi="仿宋" w:eastAsia="仿宋" w:cs="仿宋"/>
          <w:sz w:val="28"/>
          <w:szCs w:val="28"/>
        </w:rPr>
      </w:pPr>
      <w:r>
        <w:rPr>
          <w:rFonts w:hint="eastAsia" w:ascii="仿宋" w:hAnsi="仿宋" w:eastAsia="仿宋" w:cs="仿宋"/>
          <w:sz w:val="28"/>
          <w:szCs w:val="28"/>
        </w:rPr>
        <w:t>3.8热电偶                             2支</w:t>
      </w:r>
    </w:p>
    <w:p>
      <w:pPr>
        <w:pStyle w:val="33"/>
        <w:spacing w:line="500" w:lineRule="exact"/>
        <w:rPr>
          <w:rFonts w:ascii="仿宋" w:hAnsi="仿宋" w:eastAsia="仿宋" w:cs="仿宋"/>
          <w:sz w:val="28"/>
          <w:szCs w:val="28"/>
        </w:rPr>
      </w:pPr>
      <w:r>
        <w:rPr>
          <w:rFonts w:hint="eastAsia" w:ascii="仿宋" w:hAnsi="仿宋" w:eastAsia="仿宋" w:cs="仿宋"/>
          <w:sz w:val="28"/>
          <w:szCs w:val="28"/>
        </w:rPr>
        <w:t>包括：1个手动干油站、管路等；</w:t>
      </w:r>
    </w:p>
    <w:p>
      <w:pPr>
        <w:pStyle w:val="33"/>
        <w:spacing w:line="500" w:lineRule="exact"/>
        <w:rPr>
          <w:rFonts w:ascii="仿宋" w:hAnsi="仿宋" w:eastAsia="仿宋" w:cs="仿宋"/>
          <w:sz w:val="28"/>
          <w:szCs w:val="28"/>
        </w:rPr>
      </w:pPr>
      <w:r>
        <w:rPr>
          <w:rFonts w:hint="eastAsia" w:ascii="仿宋" w:hAnsi="仿宋" w:eastAsia="仿宋" w:cs="仿宋"/>
          <w:sz w:val="28"/>
          <w:szCs w:val="28"/>
        </w:rPr>
        <w:t>3.9全部必要的安全栏杆、检修平台等     1套</w:t>
      </w:r>
    </w:p>
    <w:p>
      <w:pPr>
        <w:pStyle w:val="33"/>
        <w:spacing w:line="500" w:lineRule="exact"/>
        <w:rPr>
          <w:rFonts w:ascii="仿宋" w:hAnsi="仿宋" w:eastAsia="仿宋" w:cs="仿宋"/>
          <w:sz w:val="28"/>
          <w:szCs w:val="28"/>
        </w:rPr>
      </w:pPr>
      <w:r>
        <w:rPr>
          <w:rFonts w:hint="eastAsia" w:ascii="仿宋" w:hAnsi="仿宋" w:eastAsia="仿宋" w:cs="仿宋"/>
          <w:sz w:val="28"/>
          <w:szCs w:val="28"/>
        </w:rPr>
        <w:t>3.10控制系统                          1套</w:t>
      </w:r>
    </w:p>
    <w:p>
      <w:pPr>
        <w:pStyle w:val="33"/>
        <w:spacing w:line="500" w:lineRule="exact"/>
        <w:rPr>
          <w:rFonts w:ascii="仿宋" w:hAnsi="仿宋" w:eastAsia="仿宋" w:cs="仿宋"/>
          <w:sz w:val="28"/>
          <w:szCs w:val="28"/>
        </w:rPr>
      </w:pPr>
      <w:r>
        <w:rPr>
          <w:rFonts w:hint="eastAsia" w:ascii="仿宋" w:hAnsi="仿宋" w:eastAsia="仿宋" w:cs="仿宋"/>
          <w:sz w:val="28"/>
          <w:szCs w:val="28"/>
        </w:rPr>
        <w:t>包括：1台控制柜、1个现场操作箱。</w:t>
      </w:r>
    </w:p>
    <w:p>
      <w:pPr>
        <w:spacing w:line="500" w:lineRule="exact"/>
        <w:rPr>
          <w:rFonts w:ascii="仿宋" w:hAnsi="仿宋" w:eastAsia="仿宋" w:cs="仿宋"/>
          <w:b/>
          <w:sz w:val="28"/>
          <w:szCs w:val="28"/>
        </w:rPr>
      </w:pPr>
    </w:p>
    <w:p>
      <w:pPr>
        <w:spacing w:line="500" w:lineRule="exact"/>
        <w:rPr>
          <w:rFonts w:ascii="仿宋" w:hAnsi="仿宋" w:eastAsia="仿宋" w:cs="仿宋"/>
          <w:b/>
          <w:sz w:val="28"/>
          <w:szCs w:val="28"/>
        </w:rPr>
      </w:pPr>
    </w:p>
    <w:p>
      <w:pPr>
        <w:spacing w:line="500" w:lineRule="exact"/>
        <w:rPr>
          <w:rFonts w:ascii="仿宋" w:hAnsi="仿宋" w:eastAsia="仿宋" w:cs="仿宋"/>
          <w:b/>
          <w:sz w:val="28"/>
          <w:szCs w:val="28"/>
        </w:rPr>
      </w:pPr>
    </w:p>
    <w:p>
      <w:pPr>
        <w:spacing w:line="500" w:lineRule="exact"/>
        <w:rPr>
          <w:rFonts w:ascii="仿宋" w:hAnsi="仿宋" w:eastAsia="仿宋" w:cs="仿宋"/>
          <w:b/>
          <w:sz w:val="28"/>
          <w:szCs w:val="28"/>
        </w:rPr>
      </w:pPr>
    </w:p>
    <w:p>
      <w:pPr>
        <w:spacing w:line="500" w:lineRule="exact"/>
        <w:rPr>
          <w:rFonts w:ascii="仿宋" w:hAnsi="仿宋" w:eastAsia="仿宋" w:cs="仿宋"/>
          <w:b/>
          <w:sz w:val="28"/>
          <w:szCs w:val="28"/>
        </w:rPr>
      </w:pPr>
    </w:p>
    <w:p>
      <w:pPr>
        <w:spacing w:line="500" w:lineRule="exact"/>
        <w:rPr>
          <w:rFonts w:ascii="仿宋" w:hAnsi="仿宋" w:eastAsia="仿宋" w:cs="仿宋"/>
          <w:b/>
          <w:sz w:val="28"/>
          <w:szCs w:val="28"/>
        </w:rPr>
      </w:pPr>
    </w:p>
    <w:p>
      <w:pPr>
        <w:spacing w:line="500" w:lineRule="exact"/>
        <w:rPr>
          <w:rFonts w:ascii="仿宋" w:hAnsi="仿宋" w:eastAsia="仿宋" w:cs="仿宋"/>
          <w:b/>
          <w:sz w:val="28"/>
          <w:szCs w:val="28"/>
        </w:rPr>
      </w:pPr>
    </w:p>
    <w:p>
      <w:pPr>
        <w:spacing w:line="500" w:lineRule="exact"/>
        <w:rPr>
          <w:rFonts w:ascii="仿宋" w:hAnsi="仿宋" w:eastAsia="仿宋" w:cs="仿宋"/>
          <w:b/>
          <w:sz w:val="28"/>
          <w:szCs w:val="28"/>
        </w:rPr>
      </w:pPr>
    </w:p>
    <w:p>
      <w:pPr>
        <w:spacing w:line="500" w:lineRule="exact"/>
        <w:rPr>
          <w:rFonts w:ascii="仿宋" w:hAnsi="仿宋" w:eastAsia="仿宋" w:cs="仿宋"/>
          <w:b/>
          <w:sz w:val="28"/>
          <w:szCs w:val="28"/>
        </w:rPr>
      </w:pPr>
    </w:p>
    <w:p>
      <w:pPr>
        <w:spacing w:line="500" w:lineRule="exact"/>
        <w:rPr>
          <w:rFonts w:ascii="仿宋" w:hAnsi="仿宋" w:eastAsia="仿宋" w:cs="仿宋"/>
          <w:b/>
          <w:sz w:val="28"/>
          <w:szCs w:val="28"/>
        </w:rPr>
      </w:pPr>
    </w:p>
    <w:p>
      <w:pPr>
        <w:spacing w:line="500" w:lineRule="exact"/>
        <w:rPr>
          <w:rFonts w:ascii="仿宋" w:hAnsi="仿宋" w:eastAsia="仿宋" w:cs="仿宋"/>
          <w:b/>
          <w:sz w:val="28"/>
          <w:szCs w:val="28"/>
        </w:rPr>
      </w:pPr>
    </w:p>
    <w:p>
      <w:pPr>
        <w:spacing w:line="500" w:lineRule="exact"/>
        <w:rPr>
          <w:rFonts w:ascii="仿宋" w:hAnsi="仿宋" w:eastAsia="仿宋" w:cs="仿宋"/>
          <w:b/>
          <w:sz w:val="28"/>
          <w:szCs w:val="28"/>
        </w:rPr>
      </w:pPr>
    </w:p>
    <w:p>
      <w:pPr>
        <w:spacing w:line="500" w:lineRule="exact"/>
        <w:jc w:val="center"/>
        <w:rPr>
          <w:rFonts w:ascii="仿宋" w:hAnsi="仿宋" w:eastAsia="仿宋" w:cs="仿宋"/>
          <w:b/>
          <w:sz w:val="36"/>
          <w:szCs w:val="36"/>
        </w:rPr>
      </w:pPr>
      <w:r>
        <w:rPr>
          <w:rFonts w:hint="eastAsia" w:ascii="仿宋" w:hAnsi="仿宋" w:eastAsia="仿宋" w:cs="仿宋"/>
          <w:b/>
          <w:sz w:val="36"/>
          <w:szCs w:val="36"/>
        </w:rPr>
        <w:t>附件三、供货与服务范围及说明（含工程分工）</w:t>
      </w:r>
    </w:p>
    <w:p>
      <w:pPr>
        <w:pStyle w:val="33"/>
        <w:spacing w:line="500" w:lineRule="exact"/>
        <w:rPr>
          <w:rFonts w:ascii="仿宋" w:hAnsi="仿宋" w:eastAsia="仿宋" w:cs="仿宋"/>
          <w:b/>
          <w:sz w:val="28"/>
          <w:szCs w:val="28"/>
        </w:rPr>
      </w:pPr>
      <w:r>
        <w:rPr>
          <w:rFonts w:hint="eastAsia" w:ascii="仿宋" w:hAnsi="仿宋" w:eastAsia="仿宋" w:cs="仿宋"/>
          <w:b/>
          <w:sz w:val="28"/>
          <w:szCs w:val="28"/>
        </w:rPr>
        <w:t>一、买卖双方设备设计分工、供货与服务范围划分</w:t>
      </w:r>
    </w:p>
    <w:p>
      <w:pPr>
        <w:pStyle w:val="14"/>
        <w:spacing w:before="156" w:after="156" w:line="500" w:lineRule="exact"/>
        <w:rPr>
          <w:rFonts w:ascii="仿宋" w:hAnsi="仿宋" w:eastAsia="仿宋" w:cs="仿宋"/>
          <w:sz w:val="28"/>
          <w:szCs w:val="28"/>
        </w:rPr>
      </w:pPr>
      <w:r>
        <w:rPr>
          <w:rFonts w:hint="eastAsia" w:ascii="仿宋" w:hAnsi="仿宋" w:eastAsia="仿宋" w:cs="仿宋"/>
          <w:sz w:val="28"/>
          <w:szCs w:val="28"/>
        </w:rPr>
        <w:t>1、供货与服务范围及说明</w:t>
      </w:r>
    </w:p>
    <w:p>
      <w:pPr>
        <w:pStyle w:val="14"/>
        <w:spacing w:line="500" w:lineRule="exact"/>
        <w:rPr>
          <w:rFonts w:ascii="仿宋" w:hAnsi="仿宋" w:eastAsia="仿宋" w:cs="仿宋"/>
          <w:sz w:val="28"/>
          <w:szCs w:val="28"/>
        </w:rPr>
      </w:pPr>
      <w:r>
        <w:rPr>
          <w:rFonts w:hint="eastAsia" w:ascii="仿宋" w:hAnsi="仿宋" w:eastAsia="仿宋" w:cs="仿宋"/>
          <w:sz w:val="28"/>
          <w:szCs w:val="28"/>
        </w:rPr>
        <w:t>1.1为了保证设备设计与供货的完整性，卖方所供设备是一套完整的设备。</w:t>
      </w:r>
    </w:p>
    <w:p>
      <w:pPr>
        <w:pStyle w:val="14"/>
        <w:spacing w:line="500" w:lineRule="exact"/>
        <w:rPr>
          <w:rFonts w:ascii="仿宋" w:hAnsi="仿宋" w:eastAsia="仿宋" w:cs="仿宋"/>
          <w:sz w:val="28"/>
          <w:szCs w:val="28"/>
        </w:rPr>
      </w:pPr>
      <w:r>
        <w:rPr>
          <w:rFonts w:hint="eastAsia" w:ascii="仿宋" w:hAnsi="仿宋" w:eastAsia="仿宋" w:cs="仿宋"/>
          <w:sz w:val="28"/>
          <w:szCs w:val="28"/>
        </w:rPr>
        <w:t>1.2 买方负责高压柜到熔炼炉、保温炉、永磁搅拌器、液压抬包倾翻装置和铸嘴加热炉进线柜的电缆。</w:t>
      </w:r>
    </w:p>
    <w:p>
      <w:pPr>
        <w:pStyle w:val="14"/>
        <w:spacing w:before="156" w:after="156" w:line="500" w:lineRule="exact"/>
        <w:rPr>
          <w:rFonts w:ascii="仿宋" w:hAnsi="仿宋" w:eastAsia="仿宋" w:cs="仿宋"/>
          <w:sz w:val="28"/>
          <w:szCs w:val="28"/>
        </w:rPr>
      </w:pPr>
      <w:r>
        <w:rPr>
          <w:rFonts w:hint="eastAsia" w:ascii="仿宋" w:hAnsi="仿宋" w:eastAsia="仿宋" w:cs="仿宋"/>
          <w:sz w:val="28"/>
          <w:szCs w:val="28"/>
        </w:rPr>
        <w:t>1.3  S—指卖方；B—指买方。</w:t>
      </w:r>
    </w:p>
    <w:p>
      <w:pPr>
        <w:pStyle w:val="33"/>
        <w:spacing w:line="500" w:lineRule="exact"/>
        <w:rPr>
          <w:rFonts w:ascii="仿宋" w:hAnsi="仿宋" w:eastAsia="仿宋" w:cs="仿宋"/>
          <w:sz w:val="28"/>
          <w:szCs w:val="28"/>
        </w:rPr>
      </w:pPr>
      <w:r>
        <w:rPr>
          <w:rFonts w:hint="eastAsia" w:ascii="仿宋" w:hAnsi="仿宋" w:eastAsia="仿宋" w:cs="仿宋"/>
          <w:sz w:val="28"/>
          <w:szCs w:val="28"/>
        </w:rPr>
        <w:t>2、买卖双方设计分工、供货与服务范围划分表</w:t>
      </w:r>
    </w:p>
    <w:p>
      <w:pPr>
        <w:pStyle w:val="33"/>
        <w:spacing w:line="500" w:lineRule="exact"/>
        <w:rPr>
          <w:rFonts w:ascii="仿宋" w:hAnsi="仿宋" w:eastAsia="仿宋" w:cs="仿宋"/>
          <w:sz w:val="28"/>
          <w:szCs w:val="28"/>
        </w:rPr>
      </w:pPr>
      <w:r>
        <w:rPr>
          <w:rFonts w:hint="eastAsia" w:ascii="仿宋" w:hAnsi="仿宋" w:eastAsia="仿宋" w:cs="仿宋"/>
          <w:sz w:val="28"/>
          <w:szCs w:val="28"/>
        </w:rPr>
        <w:t>2.1共用介质分交表</w:t>
      </w:r>
    </w:p>
    <w:tbl>
      <w:tblPr>
        <w:tblStyle w:val="25"/>
        <w:tblW w:w="90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609"/>
        <w:gridCol w:w="1839"/>
        <w:gridCol w:w="815"/>
        <w:gridCol w:w="814"/>
        <w:gridCol w:w="818"/>
        <w:gridCol w:w="979"/>
        <w:gridCol w:w="652"/>
        <w:gridCol w:w="980"/>
        <w:gridCol w:w="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613" w:type="dxa"/>
            <w:vMerge w:val="restart"/>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序号</w:t>
            </w:r>
          </w:p>
        </w:tc>
        <w:tc>
          <w:tcPr>
            <w:tcW w:w="2448" w:type="dxa"/>
            <w:gridSpan w:val="2"/>
            <w:vMerge w:val="restart"/>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设备名称</w:t>
            </w:r>
          </w:p>
        </w:tc>
        <w:tc>
          <w:tcPr>
            <w:tcW w:w="2447" w:type="dxa"/>
            <w:gridSpan w:val="3"/>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设备设计</w:t>
            </w:r>
          </w:p>
        </w:tc>
        <w:tc>
          <w:tcPr>
            <w:tcW w:w="2611" w:type="dxa"/>
            <w:gridSpan w:val="3"/>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设备供应</w:t>
            </w:r>
          </w:p>
        </w:tc>
        <w:tc>
          <w:tcPr>
            <w:tcW w:w="979" w:type="dxa"/>
            <w:vMerge w:val="restart"/>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613" w:type="dxa"/>
            <w:vMerge w:val="continue"/>
            <w:vAlign w:val="center"/>
          </w:tcPr>
          <w:p>
            <w:pPr>
              <w:pStyle w:val="33"/>
              <w:spacing w:line="440" w:lineRule="exact"/>
              <w:jc w:val="center"/>
              <w:rPr>
                <w:rFonts w:ascii="仿宋" w:hAnsi="仿宋" w:eastAsia="仿宋" w:cs="仿宋"/>
                <w:sz w:val="24"/>
                <w:szCs w:val="24"/>
              </w:rPr>
            </w:pPr>
          </w:p>
        </w:tc>
        <w:tc>
          <w:tcPr>
            <w:tcW w:w="2448" w:type="dxa"/>
            <w:gridSpan w:val="2"/>
            <w:vMerge w:val="continue"/>
            <w:vAlign w:val="center"/>
          </w:tcPr>
          <w:p>
            <w:pPr>
              <w:pStyle w:val="33"/>
              <w:spacing w:line="440" w:lineRule="exact"/>
              <w:jc w:val="center"/>
              <w:rPr>
                <w:rFonts w:ascii="仿宋" w:hAnsi="仿宋" w:eastAsia="仿宋" w:cs="仿宋"/>
                <w:sz w:val="24"/>
                <w:szCs w:val="24"/>
              </w:rPr>
            </w:pPr>
          </w:p>
        </w:tc>
        <w:tc>
          <w:tcPr>
            <w:tcW w:w="815"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基本数据</w:t>
            </w:r>
          </w:p>
        </w:tc>
        <w:tc>
          <w:tcPr>
            <w:tcW w:w="814"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基本设计</w:t>
            </w:r>
          </w:p>
        </w:tc>
        <w:tc>
          <w:tcPr>
            <w:tcW w:w="818"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详细设计</w:t>
            </w:r>
          </w:p>
        </w:tc>
        <w:tc>
          <w:tcPr>
            <w:tcW w:w="979"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装配/安装</w:t>
            </w:r>
          </w:p>
        </w:tc>
        <w:tc>
          <w:tcPr>
            <w:tcW w:w="652"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调试</w:t>
            </w:r>
          </w:p>
        </w:tc>
        <w:tc>
          <w:tcPr>
            <w:tcW w:w="980"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买方供货</w:t>
            </w:r>
          </w:p>
        </w:tc>
        <w:tc>
          <w:tcPr>
            <w:tcW w:w="979" w:type="dxa"/>
            <w:vMerge w:val="continue"/>
            <w:vAlign w:val="center"/>
          </w:tcPr>
          <w:p>
            <w:pPr>
              <w:pStyle w:val="33"/>
              <w:spacing w:line="4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613" w:type="dxa"/>
            <w:vMerge w:val="restart"/>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1</w:t>
            </w:r>
          </w:p>
        </w:tc>
        <w:tc>
          <w:tcPr>
            <w:tcW w:w="609" w:type="dxa"/>
            <w:vMerge w:val="restart"/>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天然气</w:t>
            </w:r>
          </w:p>
        </w:tc>
        <w:tc>
          <w:tcPr>
            <w:tcW w:w="1839"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天然气供给</w:t>
            </w:r>
          </w:p>
        </w:tc>
        <w:tc>
          <w:tcPr>
            <w:tcW w:w="815"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S/B</w:t>
            </w:r>
          </w:p>
        </w:tc>
        <w:tc>
          <w:tcPr>
            <w:tcW w:w="814"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B</w:t>
            </w:r>
          </w:p>
        </w:tc>
        <w:tc>
          <w:tcPr>
            <w:tcW w:w="818"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B</w:t>
            </w:r>
          </w:p>
        </w:tc>
        <w:tc>
          <w:tcPr>
            <w:tcW w:w="979"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B</w:t>
            </w:r>
          </w:p>
        </w:tc>
        <w:tc>
          <w:tcPr>
            <w:tcW w:w="652"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B</w:t>
            </w:r>
          </w:p>
        </w:tc>
        <w:tc>
          <w:tcPr>
            <w:tcW w:w="980"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B</w:t>
            </w:r>
          </w:p>
        </w:tc>
        <w:tc>
          <w:tcPr>
            <w:tcW w:w="979" w:type="dxa"/>
            <w:vMerge w:val="restart"/>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T.O.P点分界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13" w:type="dxa"/>
            <w:vMerge w:val="continue"/>
            <w:vAlign w:val="center"/>
          </w:tcPr>
          <w:p>
            <w:pPr>
              <w:pStyle w:val="33"/>
              <w:spacing w:line="440" w:lineRule="exact"/>
              <w:jc w:val="center"/>
              <w:rPr>
                <w:rFonts w:ascii="仿宋" w:hAnsi="仿宋" w:eastAsia="仿宋" w:cs="仿宋"/>
                <w:sz w:val="24"/>
                <w:szCs w:val="24"/>
              </w:rPr>
            </w:pPr>
          </w:p>
        </w:tc>
        <w:tc>
          <w:tcPr>
            <w:tcW w:w="609" w:type="dxa"/>
            <w:vMerge w:val="continue"/>
            <w:vAlign w:val="center"/>
          </w:tcPr>
          <w:p>
            <w:pPr>
              <w:pStyle w:val="33"/>
              <w:spacing w:line="440" w:lineRule="exact"/>
              <w:jc w:val="center"/>
              <w:rPr>
                <w:rFonts w:ascii="仿宋" w:hAnsi="仿宋" w:eastAsia="仿宋" w:cs="仿宋"/>
                <w:sz w:val="24"/>
                <w:szCs w:val="24"/>
              </w:rPr>
            </w:pPr>
          </w:p>
        </w:tc>
        <w:tc>
          <w:tcPr>
            <w:tcW w:w="1839"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管道及阀件</w:t>
            </w:r>
          </w:p>
        </w:tc>
        <w:tc>
          <w:tcPr>
            <w:tcW w:w="815"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S/B</w:t>
            </w:r>
          </w:p>
        </w:tc>
        <w:tc>
          <w:tcPr>
            <w:tcW w:w="814"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B</w:t>
            </w:r>
          </w:p>
        </w:tc>
        <w:tc>
          <w:tcPr>
            <w:tcW w:w="818"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B</w:t>
            </w:r>
          </w:p>
        </w:tc>
        <w:tc>
          <w:tcPr>
            <w:tcW w:w="979"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B</w:t>
            </w:r>
          </w:p>
        </w:tc>
        <w:tc>
          <w:tcPr>
            <w:tcW w:w="652"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B</w:t>
            </w:r>
          </w:p>
        </w:tc>
        <w:tc>
          <w:tcPr>
            <w:tcW w:w="980"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B</w:t>
            </w:r>
          </w:p>
        </w:tc>
        <w:tc>
          <w:tcPr>
            <w:tcW w:w="979" w:type="dxa"/>
            <w:vMerge w:val="continue"/>
            <w:vAlign w:val="center"/>
          </w:tcPr>
          <w:p>
            <w:pPr>
              <w:pStyle w:val="33"/>
              <w:spacing w:line="4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613" w:type="dxa"/>
            <w:vMerge w:val="restart"/>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2</w:t>
            </w:r>
          </w:p>
        </w:tc>
        <w:tc>
          <w:tcPr>
            <w:tcW w:w="609" w:type="dxa"/>
            <w:vMerge w:val="restart"/>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压空</w:t>
            </w:r>
          </w:p>
        </w:tc>
        <w:tc>
          <w:tcPr>
            <w:tcW w:w="1839"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压缩空气供给</w:t>
            </w:r>
          </w:p>
        </w:tc>
        <w:tc>
          <w:tcPr>
            <w:tcW w:w="815"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S/B</w:t>
            </w:r>
          </w:p>
        </w:tc>
        <w:tc>
          <w:tcPr>
            <w:tcW w:w="814"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818"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979"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652"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980"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979" w:type="dxa"/>
            <w:vMerge w:val="continue"/>
            <w:vAlign w:val="center"/>
          </w:tcPr>
          <w:p>
            <w:pPr>
              <w:pStyle w:val="33"/>
              <w:spacing w:line="4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613" w:type="dxa"/>
            <w:vMerge w:val="continue"/>
            <w:vAlign w:val="center"/>
          </w:tcPr>
          <w:p>
            <w:pPr>
              <w:pStyle w:val="33"/>
              <w:spacing w:line="440" w:lineRule="exact"/>
              <w:jc w:val="center"/>
              <w:rPr>
                <w:rFonts w:ascii="仿宋" w:hAnsi="仿宋" w:eastAsia="仿宋" w:cs="仿宋"/>
                <w:sz w:val="24"/>
                <w:szCs w:val="24"/>
              </w:rPr>
            </w:pPr>
          </w:p>
        </w:tc>
        <w:tc>
          <w:tcPr>
            <w:tcW w:w="609" w:type="dxa"/>
            <w:vMerge w:val="continue"/>
            <w:vAlign w:val="center"/>
          </w:tcPr>
          <w:p>
            <w:pPr>
              <w:pStyle w:val="33"/>
              <w:spacing w:line="440" w:lineRule="exact"/>
              <w:jc w:val="center"/>
              <w:rPr>
                <w:rFonts w:ascii="仿宋" w:hAnsi="仿宋" w:eastAsia="仿宋" w:cs="仿宋"/>
                <w:sz w:val="24"/>
                <w:szCs w:val="24"/>
              </w:rPr>
            </w:pPr>
          </w:p>
        </w:tc>
        <w:tc>
          <w:tcPr>
            <w:tcW w:w="1839"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管道及阀件</w:t>
            </w:r>
          </w:p>
        </w:tc>
        <w:tc>
          <w:tcPr>
            <w:tcW w:w="815"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S/B</w:t>
            </w:r>
          </w:p>
        </w:tc>
        <w:tc>
          <w:tcPr>
            <w:tcW w:w="814"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818"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979"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652"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980"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979" w:type="dxa"/>
            <w:vMerge w:val="continue"/>
            <w:vAlign w:val="center"/>
          </w:tcPr>
          <w:p>
            <w:pPr>
              <w:pStyle w:val="33"/>
              <w:spacing w:line="4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613" w:type="dxa"/>
            <w:vMerge w:val="restart"/>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3</w:t>
            </w:r>
          </w:p>
        </w:tc>
        <w:tc>
          <w:tcPr>
            <w:tcW w:w="609" w:type="dxa"/>
            <w:vMerge w:val="restart"/>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冷却水</w:t>
            </w:r>
          </w:p>
        </w:tc>
        <w:tc>
          <w:tcPr>
            <w:tcW w:w="1839"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冷却水供给</w:t>
            </w:r>
          </w:p>
        </w:tc>
        <w:tc>
          <w:tcPr>
            <w:tcW w:w="815" w:type="dxa"/>
            <w:vAlign w:val="center"/>
          </w:tcPr>
          <w:p>
            <w:pPr>
              <w:jc w:val="center"/>
              <w:rPr>
                <w:rFonts w:ascii="仿宋" w:hAnsi="仿宋" w:eastAsia="仿宋" w:cs="仿宋"/>
                <w:sz w:val="24"/>
                <w:szCs w:val="24"/>
              </w:rPr>
            </w:pPr>
            <w:r>
              <w:rPr>
                <w:rFonts w:hint="eastAsia" w:ascii="仿宋" w:hAnsi="仿宋" w:eastAsia="仿宋" w:cs="仿宋"/>
                <w:sz w:val="24"/>
                <w:szCs w:val="24"/>
              </w:rPr>
              <w:t>S/B</w:t>
            </w:r>
          </w:p>
        </w:tc>
        <w:tc>
          <w:tcPr>
            <w:tcW w:w="814"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818"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979"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652"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980"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979" w:type="dxa"/>
            <w:vMerge w:val="continue"/>
            <w:vAlign w:val="center"/>
          </w:tcPr>
          <w:p>
            <w:pPr>
              <w:pStyle w:val="33"/>
              <w:spacing w:line="4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13" w:type="dxa"/>
            <w:vMerge w:val="continue"/>
            <w:vAlign w:val="center"/>
          </w:tcPr>
          <w:p>
            <w:pPr>
              <w:pStyle w:val="33"/>
              <w:spacing w:line="440" w:lineRule="exact"/>
              <w:jc w:val="center"/>
              <w:rPr>
                <w:rFonts w:ascii="仿宋" w:hAnsi="仿宋" w:eastAsia="仿宋" w:cs="仿宋"/>
                <w:sz w:val="24"/>
                <w:szCs w:val="24"/>
              </w:rPr>
            </w:pPr>
          </w:p>
        </w:tc>
        <w:tc>
          <w:tcPr>
            <w:tcW w:w="609" w:type="dxa"/>
            <w:vMerge w:val="continue"/>
            <w:vAlign w:val="center"/>
          </w:tcPr>
          <w:p>
            <w:pPr>
              <w:pStyle w:val="33"/>
              <w:spacing w:line="440" w:lineRule="exact"/>
              <w:jc w:val="center"/>
              <w:rPr>
                <w:rFonts w:ascii="仿宋" w:hAnsi="仿宋" w:eastAsia="仿宋" w:cs="仿宋"/>
                <w:sz w:val="24"/>
                <w:szCs w:val="24"/>
              </w:rPr>
            </w:pPr>
          </w:p>
        </w:tc>
        <w:tc>
          <w:tcPr>
            <w:tcW w:w="1839"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管道及阀件</w:t>
            </w:r>
          </w:p>
        </w:tc>
        <w:tc>
          <w:tcPr>
            <w:tcW w:w="815" w:type="dxa"/>
            <w:vAlign w:val="center"/>
          </w:tcPr>
          <w:p>
            <w:pPr>
              <w:jc w:val="center"/>
              <w:rPr>
                <w:rFonts w:ascii="仿宋" w:hAnsi="仿宋" w:eastAsia="仿宋" w:cs="仿宋"/>
                <w:sz w:val="24"/>
                <w:szCs w:val="24"/>
              </w:rPr>
            </w:pPr>
            <w:r>
              <w:rPr>
                <w:rFonts w:hint="eastAsia" w:ascii="仿宋" w:hAnsi="仿宋" w:eastAsia="仿宋" w:cs="仿宋"/>
                <w:sz w:val="24"/>
                <w:szCs w:val="24"/>
              </w:rPr>
              <w:t>S/B</w:t>
            </w:r>
          </w:p>
        </w:tc>
        <w:tc>
          <w:tcPr>
            <w:tcW w:w="814"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818"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979"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652"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980"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979" w:type="dxa"/>
            <w:vMerge w:val="continue"/>
            <w:vAlign w:val="center"/>
          </w:tcPr>
          <w:p>
            <w:pPr>
              <w:pStyle w:val="33"/>
              <w:spacing w:line="440" w:lineRule="exact"/>
              <w:jc w:val="center"/>
              <w:rPr>
                <w:rFonts w:ascii="仿宋" w:hAnsi="仿宋" w:eastAsia="仿宋" w:cs="仿宋"/>
                <w:sz w:val="24"/>
                <w:szCs w:val="24"/>
              </w:rPr>
            </w:pPr>
          </w:p>
        </w:tc>
      </w:tr>
    </w:tbl>
    <w:p>
      <w:pPr>
        <w:pStyle w:val="33"/>
        <w:spacing w:line="440" w:lineRule="exact"/>
        <w:rPr>
          <w:rFonts w:ascii="仿宋" w:hAnsi="仿宋" w:eastAsia="仿宋" w:cs="仿宋"/>
          <w:sz w:val="28"/>
          <w:szCs w:val="28"/>
        </w:rPr>
      </w:pPr>
    </w:p>
    <w:p>
      <w:pPr>
        <w:pStyle w:val="33"/>
        <w:spacing w:line="440" w:lineRule="exact"/>
        <w:rPr>
          <w:rFonts w:ascii="仿宋" w:hAnsi="仿宋" w:eastAsia="仿宋" w:cs="仿宋"/>
          <w:sz w:val="28"/>
          <w:szCs w:val="28"/>
        </w:rPr>
      </w:pPr>
      <w:r>
        <w:rPr>
          <w:rFonts w:hint="eastAsia" w:ascii="仿宋" w:hAnsi="仿宋" w:eastAsia="仿宋" w:cs="仿宋"/>
          <w:sz w:val="28"/>
          <w:szCs w:val="28"/>
        </w:rPr>
        <w:t>2.2工程分交表</w:t>
      </w:r>
    </w:p>
    <w:tbl>
      <w:tblPr>
        <w:tblStyle w:val="25"/>
        <w:tblW w:w="9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1777"/>
        <w:gridCol w:w="900"/>
        <w:gridCol w:w="751"/>
        <w:gridCol w:w="752"/>
        <w:gridCol w:w="751"/>
        <w:gridCol w:w="900"/>
        <w:gridCol w:w="751"/>
        <w:gridCol w:w="752"/>
        <w:gridCol w:w="1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564" w:type="dxa"/>
            <w:vMerge w:val="restart"/>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序号</w:t>
            </w:r>
          </w:p>
        </w:tc>
        <w:tc>
          <w:tcPr>
            <w:tcW w:w="1777" w:type="dxa"/>
            <w:vMerge w:val="restart"/>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名称</w:t>
            </w:r>
          </w:p>
        </w:tc>
        <w:tc>
          <w:tcPr>
            <w:tcW w:w="2403" w:type="dxa"/>
            <w:gridSpan w:val="3"/>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设计</w:t>
            </w:r>
          </w:p>
        </w:tc>
        <w:tc>
          <w:tcPr>
            <w:tcW w:w="751" w:type="dxa"/>
            <w:vMerge w:val="restart"/>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供货</w:t>
            </w:r>
          </w:p>
        </w:tc>
        <w:tc>
          <w:tcPr>
            <w:tcW w:w="2403" w:type="dxa"/>
            <w:gridSpan w:val="3"/>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服务</w:t>
            </w:r>
          </w:p>
        </w:tc>
        <w:tc>
          <w:tcPr>
            <w:tcW w:w="1378" w:type="dxa"/>
            <w:vMerge w:val="restart"/>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564" w:type="dxa"/>
            <w:vMerge w:val="continue"/>
            <w:vAlign w:val="center"/>
          </w:tcPr>
          <w:p>
            <w:pPr>
              <w:pStyle w:val="33"/>
              <w:spacing w:line="440" w:lineRule="exact"/>
              <w:jc w:val="center"/>
              <w:rPr>
                <w:rFonts w:ascii="仿宋" w:hAnsi="仿宋" w:eastAsia="仿宋" w:cs="仿宋"/>
                <w:sz w:val="24"/>
                <w:szCs w:val="24"/>
              </w:rPr>
            </w:pPr>
          </w:p>
        </w:tc>
        <w:tc>
          <w:tcPr>
            <w:tcW w:w="1777" w:type="dxa"/>
            <w:vMerge w:val="continue"/>
            <w:vAlign w:val="center"/>
          </w:tcPr>
          <w:p>
            <w:pPr>
              <w:pStyle w:val="33"/>
              <w:spacing w:line="440" w:lineRule="exact"/>
              <w:jc w:val="center"/>
              <w:rPr>
                <w:rFonts w:ascii="仿宋" w:hAnsi="仿宋" w:eastAsia="仿宋" w:cs="仿宋"/>
                <w:sz w:val="24"/>
                <w:szCs w:val="24"/>
              </w:rPr>
            </w:pPr>
          </w:p>
        </w:tc>
        <w:tc>
          <w:tcPr>
            <w:tcW w:w="900"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基本数据</w:t>
            </w:r>
          </w:p>
        </w:tc>
        <w:tc>
          <w:tcPr>
            <w:tcW w:w="751"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基本设计</w:t>
            </w:r>
          </w:p>
        </w:tc>
        <w:tc>
          <w:tcPr>
            <w:tcW w:w="752"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详细设计</w:t>
            </w:r>
          </w:p>
        </w:tc>
        <w:tc>
          <w:tcPr>
            <w:tcW w:w="751" w:type="dxa"/>
            <w:vMerge w:val="continue"/>
            <w:vAlign w:val="center"/>
          </w:tcPr>
          <w:p>
            <w:pPr>
              <w:pStyle w:val="33"/>
              <w:spacing w:line="440" w:lineRule="exact"/>
              <w:jc w:val="center"/>
              <w:rPr>
                <w:rFonts w:ascii="仿宋" w:hAnsi="仿宋" w:eastAsia="仿宋" w:cs="仿宋"/>
                <w:sz w:val="24"/>
                <w:szCs w:val="24"/>
              </w:rPr>
            </w:pPr>
          </w:p>
        </w:tc>
        <w:tc>
          <w:tcPr>
            <w:tcW w:w="900"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装配/安装</w:t>
            </w:r>
          </w:p>
        </w:tc>
        <w:tc>
          <w:tcPr>
            <w:tcW w:w="751"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调试</w:t>
            </w:r>
          </w:p>
        </w:tc>
        <w:tc>
          <w:tcPr>
            <w:tcW w:w="752"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培训</w:t>
            </w:r>
          </w:p>
        </w:tc>
        <w:tc>
          <w:tcPr>
            <w:tcW w:w="1378" w:type="dxa"/>
            <w:vMerge w:val="continue"/>
            <w:vAlign w:val="center"/>
          </w:tcPr>
          <w:p>
            <w:pPr>
              <w:pStyle w:val="33"/>
              <w:spacing w:line="4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564" w:type="dxa"/>
            <w:vMerge w:val="restart"/>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1</w:t>
            </w:r>
          </w:p>
        </w:tc>
        <w:tc>
          <w:tcPr>
            <w:tcW w:w="8712" w:type="dxa"/>
            <w:gridSpan w:val="9"/>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熔炼炉、保温炉、搅拌器、抬包倾翻装置、铸嘴加热炉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564" w:type="dxa"/>
            <w:vMerge w:val="continue"/>
            <w:vAlign w:val="center"/>
          </w:tcPr>
          <w:p>
            <w:pPr>
              <w:pStyle w:val="33"/>
              <w:spacing w:line="440" w:lineRule="exact"/>
              <w:jc w:val="center"/>
              <w:rPr>
                <w:rFonts w:ascii="仿宋" w:hAnsi="仿宋" w:eastAsia="仿宋" w:cs="仿宋"/>
                <w:sz w:val="24"/>
                <w:szCs w:val="24"/>
              </w:rPr>
            </w:pPr>
          </w:p>
        </w:tc>
        <w:tc>
          <w:tcPr>
            <w:tcW w:w="1777"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机械设备</w:t>
            </w:r>
          </w:p>
        </w:tc>
        <w:tc>
          <w:tcPr>
            <w:tcW w:w="900"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S</w:t>
            </w:r>
          </w:p>
        </w:tc>
        <w:tc>
          <w:tcPr>
            <w:tcW w:w="751" w:type="dxa"/>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752" w:type="dxa"/>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751" w:type="dxa"/>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900" w:type="dxa"/>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751" w:type="dxa"/>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752" w:type="dxa"/>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1378" w:type="dxa"/>
            <w:vAlign w:val="center"/>
          </w:tcPr>
          <w:p>
            <w:pPr>
              <w:pStyle w:val="33"/>
              <w:spacing w:line="4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564" w:type="dxa"/>
            <w:vMerge w:val="continue"/>
            <w:vAlign w:val="center"/>
          </w:tcPr>
          <w:p>
            <w:pPr>
              <w:pStyle w:val="33"/>
              <w:spacing w:line="440" w:lineRule="exact"/>
              <w:jc w:val="center"/>
              <w:rPr>
                <w:rFonts w:ascii="仿宋" w:hAnsi="仿宋" w:eastAsia="仿宋" w:cs="仿宋"/>
                <w:sz w:val="24"/>
                <w:szCs w:val="24"/>
              </w:rPr>
            </w:pPr>
          </w:p>
        </w:tc>
        <w:tc>
          <w:tcPr>
            <w:tcW w:w="1777"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电气设备</w:t>
            </w:r>
          </w:p>
        </w:tc>
        <w:tc>
          <w:tcPr>
            <w:tcW w:w="900"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S</w:t>
            </w:r>
          </w:p>
        </w:tc>
        <w:tc>
          <w:tcPr>
            <w:tcW w:w="751" w:type="dxa"/>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752" w:type="dxa"/>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751" w:type="dxa"/>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900" w:type="dxa"/>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751" w:type="dxa"/>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752" w:type="dxa"/>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1378" w:type="dxa"/>
            <w:vAlign w:val="center"/>
          </w:tcPr>
          <w:p>
            <w:pPr>
              <w:pStyle w:val="33"/>
              <w:spacing w:line="4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564" w:type="dxa"/>
            <w:vMerge w:val="continue"/>
            <w:vAlign w:val="center"/>
          </w:tcPr>
          <w:p>
            <w:pPr>
              <w:pStyle w:val="33"/>
              <w:spacing w:line="440" w:lineRule="exact"/>
              <w:jc w:val="center"/>
              <w:rPr>
                <w:rFonts w:ascii="仿宋" w:hAnsi="仿宋" w:eastAsia="仿宋" w:cs="仿宋"/>
                <w:sz w:val="24"/>
                <w:szCs w:val="24"/>
              </w:rPr>
            </w:pPr>
          </w:p>
        </w:tc>
        <w:tc>
          <w:tcPr>
            <w:tcW w:w="1777"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土木工程</w:t>
            </w:r>
          </w:p>
        </w:tc>
        <w:tc>
          <w:tcPr>
            <w:tcW w:w="900"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S/B</w:t>
            </w:r>
          </w:p>
        </w:tc>
        <w:tc>
          <w:tcPr>
            <w:tcW w:w="751" w:type="dxa"/>
            <w:vAlign w:val="center"/>
          </w:tcPr>
          <w:p>
            <w:pPr>
              <w:jc w:val="center"/>
              <w:rPr>
                <w:rFonts w:ascii="仿宋" w:hAnsi="仿宋" w:eastAsia="仿宋" w:cs="仿宋"/>
                <w:sz w:val="24"/>
                <w:szCs w:val="24"/>
              </w:rPr>
            </w:pPr>
            <w:r>
              <w:rPr>
                <w:rFonts w:hint="eastAsia" w:ascii="仿宋" w:hAnsi="仿宋" w:eastAsia="仿宋" w:cs="仿宋"/>
                <w:sz w:val="24"/>
                <w:szCs w:val="24"/>
              </w:rPr>
              <w:t>S/B</w:t>
            </w:r>
          </w:p>
        </w:tc>
        <w:tc>
          <w:tcPr>
            <w:tcW w:w="752"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751"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900"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751" w:type="dxa"/>
            <w:vAlign w:val="center"/>
          </w:tcPr>
          <w:p>
            <w:pPr>
              <w:jc w:val="center"/>
              <w:rPr>
                <w:rFonts w:ascii="仿宋" w:hAnsi="仿宋" w:eastAsia="仿宋" w:cs="仿宋"/>
                <w:sz w:val="24"/>
                <w:szCs w:val="24"/>
              </w:rPr>
            </w:pPr>
          </w:p>
        </w:tc>
        <w:tc>
          <w:tcPr>
            <w:tcW w:w="752" w:type="dxa"/>
            <w:vAlign w:val="center"/>
          </w:tcPr>
          <w:p>
            <w:pPr>
              <w:jc w:val="center"/>
              <w:rPr>
                <w:rFonts w:ascii="仿宋" w:hAnsi="仿宋" w:eastAsia="仿宋" w:cs="仿宋"/>
                <w:sz w:val="24"/>
                <w:szCs w:val="24"/>
              </w:rPr>
            </w:pPr>
          </w:p>
        </w:tc>
        <w:tc>
          <w:tcPr>
            <w:tcW w:w="1378"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含二次灌浆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564"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2</w:t>
            </w:r>
          </w:p>
        </w:tc>
        <w:tc>
          <w:tcPr>
            <w:tcW w:w="1777"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消防、照明、空调、通风、通讯</w:t>
            </w:r>
          </w:p>
        </w:tc>
        <w:tc>
          <w:tcPr>
            <w:tcW w:w="900" w:type="dxa"/>
            <w:vAlign w:val="center"/>
          </w:tcPr>
          <w:p>
            <w:pPr>
              <w:jc w:val="center"/>
              <w:rPr>
                <w:rFonts w:ascii="仿宋" w:hAnsi="仿宋" w:eastAsia="仿宋" w:cs="仿宋"/>
                <w:sz w:val="24"/>
                <w:szCs w:val="24"/>
              </w:rPr>
            </w:pPr>
            <w:r>
              <w:rPr>
                <w:rFonts w:hint="eastAsia" w:ascii="仿宋" w:hAnsi="仿宋" w:eastAsia="仿宋" w:cs="仿宋"/>
                <w:sz w:val="24"/>
                <w:szCs w:val="24"/>
              </w:rPr>
              <w:t>B/S</w:t>
            </w:r>
          </w:p>
        </w:tc>
        <w:tc>
          <w:tcPr>
            <w:tcW w:w="751"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752"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751"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900"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751"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752" w:type="dxa"/>
            <w:vAlign w:val="center"/>
          </w:tcPr>
          <w:p>
            <w:pPr>
              <w:jc w:val="center"/>
              <w:rPr>
                <w:rFonts w:ascii="仿宋" w:hAnsi="仿宋" w:eastAsia="仿宋" w:cs="仿宋"/>
                <w:sz w:val="24"/>
                <w:szCs w:val="24"/>
              </w:rPr>
            </w:pPr>
            <w:r>
              <w:rPr>
                <w:rFonts w:hint="eastAsia" w:ascii="仿宋" w:hAnsi="仿宋" w:eastAsia="仿宋" w:cs="仿宋"/>
                <w:sz w:val="24"/>
                <w:szCs w:val="24"/>
              </w:rPr>
              <w:t>B</w:t>
            </w:r>
          </w:p>
        </w:tc>
        <w:tc>
          <w:tcPr>
            <w:tcW w:w="1378" w:type="dxa"/>
            <w:vAlign w:val="center"/>
          </w:tcPr>
          <w:p>
            <w:pPr>
              <w:pStyle w:val="33"/>
              <w:spacing w:line="440" w:lineRule="exact"/>
              <w:jc w:val="center"/>
              <w:rPr>
                <w:rFonts w:ascii="仿宋" w:hAnsi="仿宋" w:eastAsia="仿宋" w:cs="仿宋"/>
                <w:sz w:val="24"/>
                <w:szCs w:val="24"/>
              </w:rPr>
            </w:pPr>
            <w:r>
              <w:rPr>
                <w:rFonts w:hint="eastAsia" w:ascii="仿宋" w:hAnsi="仿宋" w:eastAsia="仿宋" w:cs="仿宋"/>
                <w:sz w:val="24"/>
                <w:szCs w:val="24"/>
              </w:rPr>
              <w:t>含二次灌浆</w:t>
            </w:r>
          </w:p>
        </w:tc>
      </w:tr>
    </w:tbl>
    <w:p>
      <w:pPr>
        <w:pStyle w:val="33"/>
        <w:spacing w:line="440" w:lineRule="exact"/>
        <w:rPr>
          <w:rFonts w:ascii="仿宋" w:hAnsi="仿宋" w:eastAsia="仿宋"/>
          <w:sz w:val="32"/>
          <w:szCs w:val="32"/>
        </w:rPr>
      </w:pPr>
    </w:p>
    <w:p>
      <w:pPr>
        <w:pStyle w:val="33"/>
        <w:spacing w:line="440" w:lineRule="exact"/>
        <w:rPr>
          <w:rFonts w:ascii="仿宋" w:hAnsi="仿宋" w:eastAsia="仿宋" w:cs="仿宋"/>
          <w:sz w:val="28"/>
          <w:szCs w:val="28"/>
        </w:rPr>
      </w:pPr>
      <w:r>
        <w:rPr>
          <w:rFonts w:hint="eastAsia" w:ascii="仿宋" w:hAnsi="仿宋" w:eastAsia="仿宋" w:cs="仿宋"/>
          <w:sz w:val="28"/>
          <w:szCs w:val="28"/>
        </w:rPr>
        <w:t>2.3  单台25 吨矩形固定式燃气熔炼炉，包括但不限于以下范围，卖方对设备完整性负责。</w:t>
      </w:r>
    </w:p>
    <w:tbl>
      <w:tblPr>
        <w:tblStyle w:val="24"/>
        <w:tblW w:w="491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5"/>
        <w:gridCol w:w="3630"/>
        <w:gridCol w:w="917"/>
        <w:gridCol w:w="848"/>
        <w:gridCol w:w="847"/>
        <w:gridCol w:w="847"/>
        <w:gridCol w:w="847"/>
        <w:gridCol w:w="8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8" w:hRule="atLeast"/>
          <w:tblHeader/>
        </w:trPr>
        <w:tc>
          <w:tcPr>
            <w:tcW w:w="403"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序号</w:t>
            </w:r>
          </w:p>
        </w:tc>
        <w:tc>
          <w:tcPr>
            <w:tcW w:w="1889" w:type="pct"/>
            <w:vAlign w:val="center"/>
          </w:tcPr>
          <w:p>
            <w:pPr>
              <w:spacing w:line="300" w:lineRule="auto"/>
              <w:jc w:val="center"/>
              <w:rPr>
                <w:rFonts w:ascii="仿宋" w:hAnsi="仿宋" w:eastAsia="仿宋" w:cs="仿宋"/>
                <w:b/>
                <w:bCs/>
                <w:sz w:val="24"/>
                <w:szCs w:val="24"/>
              </w:rPr>
            </w:pPr>
            <w:r>
              <w:rPr>
                <w:rFonts w:hint="eastAsia" w:ascii="仿宋" w:hAnsi="仿宋" w:eastAsia="仿宋" w:cs="仿宋"/>
                <w:b/>
                <w:bCs/>
                <w:sz w:val="24"/>
                <w:szCs w:val="24"/>
              </w:rPr>
              <w:t>设备名称</w:t>
            </w:r>
          </w:p>
        </w:tc>
        <w:tc>
          <w:tcPr>
            <w:tcW w:w="477" w:type="pct"/>
            <w:vAlign w:val="center"/>
          </w:tcPr>
          <w:p>
            <w:pPr>
              <w:ind w:left="-48" w:leftChars="-22"/>
              <w:jc w:val="center"/>
              <w:rPr>
                <w:rFonts w:ascii="仿宋" w:hAnsi="仿宋" w:eastAsia="仿宋" w:cs="仿宋"/>
                <w:b/>
                <w:bCs/>
                <w:sz w:val="24"/>
                <w:szCs w:val="24"/>
              </w:rPr>
            </w:pPr>
            <w:r>
              <w:rPr>
                <w:rFonts w:hint="eastAsia" w:ascii="仿宋" w:hAnsi="仿宋" w:eastAsia="仿宋" w:cs="仿宋"/>
                <w:b/>
                <w:bCs/>
                <w:sz w:val="24"/>
                <w:szCs w:val="24"/>
              </w:rPr>
              <w:t>数量</w:t>
            </w:r>
          </w:p>
        </w:tc>
        <w:tc>
          <w:tcPr>
            <w:tcW w:w="441"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设计</w:t>
            </w:r>
          </w:p>
        </w:tc>
        <w:tc>
          <w:tcPr>
            <w:tcW w:w="441"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供货</w:t>
            </w:r>
          </w:p>
        </w:tc>
        <w:tc>
          <w:tcPr>
            <w:tcW w:w="441"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安装</w:t>
            </w:r>
          </w:p>
        </w:tc>
        <w:tc>
          <w:tcPr>
            <w:tcW w:w="441"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调试</w:t>
            </w:r>
          </w:p>
        </w:tc>
        <w:tc>
          <w:tcPr>
            <w:tcW w:w="466"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restart"/>
            <w:vAlign w:val="center"/>
          </w:tcPr>
          <w:p>
            <w:pPr>
              <w:jc w:val="center"/>
              <w:rPr>
                <w:rFonts w:ascii="仿宋" w:hAnsi="仿宋" w:eastAsia="仿宋" w:cs="仿宋"/>
                <w:bCs/>
                <w:sz w:val="24"/>
                <w:szCs w:val="24"/>
              </w:rPr>
            </w:pPr>
            <w:r>
              <w:rPr>
                <w:rFonts w:hint="eastAsia" w:ascii="仿宋" w:hAnsi="仿宋" w:eastAsia="仿宋" w:cs="仿宋"/>
                <w:bCs/>
                <w:sz w:val="24"/>
                <w:szCs w:val="24"/>
              </w:rPr>
              <w:t>1</w:t>
            </w:r>
          </w:p>
        </w:tc>
        <w:tc>
          <w:tcPr>
            <w:tcW w:w="2366"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炉体钢结构及其附属</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p>
            <w:pPr>
              <w:jc w:val="center"/>
              <w:rPr>
                <w:rFonts w:ascii="仿宋" w:hAnsi="仿宋" w:eastAsia="仿宋" w:cs="仿宋"/>
                <w:sz w:val="24"/>
                <w:szCs w:val="24"/>
              </w:rPr>
            </w:pP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p>
            <w:pPr>
              <w:jc w:val="center"/>
              <w:rPr>
                <w:rFonts w:ascii="仿宋" w:hAnsi="仿宋" w:eastAsia="仿宋" w:cs="仿宋"/>
                <w:sz w:val="24"/>
                <w:szCs w:val="24"/>
              </w:rPr>
            </w:pP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p>
            <w:pPr>
              <w:jc w:val="center"/>
              <w:rPr>
                <w:rFonts w:ascii="仿宋" w:hAnsi="仿宋" w:eastAsia="仿宋" w:cs="仿宋"/>
                <w:sz w:val="24"/>
                <w:szCs w:val="24"/>
              </w:rPr>
            </w:pP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p>
            <w:pPr>
              <w:jc w:val="center"/>
              <w:rPr>
                <w:rFonts w:ascii="仿宋" w:hAnsi="仿宋" w:eastAsia="仿宋" w:cs="仿宋"/>
                <w:sz w:val="24"/>
                <w:szCs w:val="24"/>
              </w:rPr>
            </w:pPr>
          </w:p>
        </w:tc>
        <w:tc>
          <w:tcPr>
            <w:tcW w:w="466" w:type="pct"/>
            <w:vMerge w:val="restar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炉体钢结构</w:t>
            </w:r>
          </w:p>
        </w:tc>
        <w:tc>
          <w:tcPr>
            <w:tcW w:w="477"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炉体用梯子、平台、扶栏等</w:t>
            </w:r>
          </w:p>
        </w:tc>
        <w:tc>
          <w:tcPr>
            <w:tcW w:w="477"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炉门框及连接</w:t>
            </w:r>
          </w:p>
        </w:tc>
        <w:tc>
          <w:tcPr>
            <w:tcW w:w="477"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Align w:val="center"/>
          </w:tcPr>
          <w:p>
            <w:pPr>
              <w:jc w:val="center"/>
              <w:rPr>
                <w:rFonts w:ascii="仿宋" w:hAnsi="仿宋" w:eastAsia="仿宋" w:cs="仿宋"/>
                <w:bCs/>
                <w:sz w:val="24"/>
                <w:szCs w:val="24"/>
              </w:rPr>
            </w:pPr>
            <w:r>
              <w:rPr>
                <w:rFonts w:hint="eastAsia" w:ascii="仿宋" w:hAnsi="仿宋" w:eastAsia="仿宋" w:cs="仿宋"/>
                <w:bCs/>
                <w:sz w:val="24"/>
                <w:szCs w:val="24"/>
              </w:rPr>
              <w:t>2</w:t>
            </w:r>
          </w:p>
        </w:tc>
        <w:tc>
          <w:tcPr>
            <w:tcW w:w="1889" w:type="pct"/>
            <w:vAlign w:val="center"/>
          </w:tcPr>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炉体耐材， 包含： 各部位浇注料、砖、纤维板/毡、锚固件、泥浆等</w:t>
            </w:r>
          </w:p>
        </w:tc>
        <w:tc>
          <w:tcPr>
            <w:tcW w:w="477"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41"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66"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restart"/>
            <w:vAlign w:val="center"/>
          </w:tcPr>
          <w:p>
            <w:pPr>
              <w:jc w:val="center"/>
              <w:rPr>
                <w:rFonts w:ascii="仿宋" w:hAnsi="仿宋" w:eastAsia="仿宋" w:cs="仿宋"/>
                <w:bCs/>
                <w:sz w:val="24"/>
                <w:szCs w:val="24"/>
              </w:rPr>
            </w:pPr>
            <w:r>
              <w:rPr>
                <w:rFonts w:hint="eastAsia" w:ascii="仿宋" w:hAnsi="仿宋" w:eastAsia="仿宋" w:cs="仿宋"/>
                <w:bCs/>
                <w:sz w:val="24"/>
                <w:szCs w:val="24"/>
              </w:rPr>
              <w:t>3</w:t>
            </w:r>
          </w:p>
        </w:tc>
        <w:tc>
          <w:tcPr>
            <w:tcW w:w="2366"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炉门机构</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66" w:type="pct"/>
            <w:vMerge w:val="restar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炉门钢结构</w:t>
            </w:r>
          </w:p>
        </w:tc>
        <w:tc>
          <w:tcPr>
            <w:tcW w:w="477"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炉门耐材及锚固件等</w:t>
            </w:r>
          </w:p>
        </w:tc>
        <w:tc>
          <w:tcPr>
            <w:tcW w:w="477"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炉门四周密封框</w:t>
            </w:r>
          </w:p>
        </w:tc>
        <w:tc>
          <w:tcPr>
            <w:tcW w:w="477"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炉门驱动机构（液压提升）</w:t>
            </w:r>
          </w:p>
        </w:tc>
        <w:tc>
          <w:tcPr>
            <w:tcW w:w="477"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Align w:val="center"/>
          </w:tcPr>
          <w:p>
            <w:pPr>
              <w:jc w:val="center"/>
              <w:rPr>
                <w:rFonts w:ascii="仿宋" w:hAnsi="仿宋" w:eastAsia="仿宋" w:cs="仿宋"/>
                <w:bCs/>
                <w:sz w:val="24"/>
                <w:szCs w:val="24"/>
              </w:rPr>
            </w:pPr>
            <w:r>
              <w:rPr>
                <w:rFonts w:hint="eastAsia" w:ascii="仿宋" w:hAnsi="仿宋" w:eastAsia="仿宋" w:cs="仿宋"/>
                <w:bCs/>
                <w:sz w:val="24"/>
                <w:szCs w:val="24"/>
              </w:rPr>
              <w:t>4</w:t>
            </w: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炉门收尘罩（不带阀门）</w:t>
            </w:r>
          </w:p>
        </w:tc>
        <w:tc>
          <w:tcPr>
            <w:tcW w:w="477"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41"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66"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restart"/>
            <w:vAlign w:val="center"/>
          </w:tcPr>
          <w:p>
            <w:pPr>
              <w:jc w:val="center"/>
              <w:rPr>
                <w:rFonts w:ascii="仿宋" w:hAnsi="仿宋" w:eastAsia="仿宋" w:cs="仿宋"/>
                <w:bCs/>
                <w:sz w:val="24"/>
                <w:szCs w:val="24"/>
              </w:rPr>
            </w:pPr>
            <w:r>
              <w:rPr>
                <w:rFonts w:hint="eastAsia" w:ascii="仿宋" w:hAnsi="仿宋" w:eastAsia="仿宋" w:cs="仿宋"/>
                <w:bCs/>
                <w:sz w:val="24"/>
                <w:szCs w:val="24"/>
              </w:rPr>
              <w:t>5</w:t>
            </w:r>
          </w:p>
        </w:tc>
        <w:tc>
          <w:tcPr>
            <w:tcW w:w="2366"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燃烧系统</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66"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蓄热式烧嘴（含烧嘴头、点火枪、火检、点火变压器、点火控制器、点火电缆等）</w:t>
            </w:r>
          </w:p>
        </w:tc>
        <w:tc>
          <w:tcPr>
            <w:tcW w:w="477" w:type="pct"/>
            <w:vAlign w:val="center"/>
          </w:tcPr>
          <w:p>
            <w:pPr>
              <w:jc w:val="center"/>
              <w:rPr>
                <w:rFonts w:ascii="仿宋" w:hAnsi="仿宋" w:eastAsia="仿宋" w:cs="仿宋"/>
                <w:sz w:val="24"/>
                <w:szCs w:val="24"/>
              </w:rPr>
            </w:pPr>
            <w:r>
              <w:rPr>
                <w:rFonts w:hint="eastAsia" w:ascii="仿宋" w:hAnsi="仿宋" w:eastAsia="仿宋" w:cs="仿宋"/>
                <w:sz w:val="24"/>
                <w:szCs w:val="24"/>
              </w:rPr>
              <w:t>2个或3个</w:t>
            </w:r>
          </w:p>
          <w:p>
            <w:pPr>
              <w:jc w:val="center"/>
              <w:rPr>
                <w:rFonts w:ascii="仿宋" w:hAnsi="仿宋" w:eastAsia="仿宋" w:cs="仿宋"/>
                <w:sz w:val="24"/>
                <w:szCs w:val="24"/>
              </w:rPr>
            </w:pPr>
            <w:r>
              <w:rPr>
                <w:rFonts w:hint="eastAsia" w:ascii="仿宋" w:hAnsi="仿宋" w:eastAsia="仿宋" w:cs="仿宋"/>
                <w:sz w:val="24"/>
                <w:szCs w:val="24"/>
              </w:rPr>
              <w:t>待定</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中央换热器</w:t>
            </w:r>
          </w:p>
        </w:tc>
        <w:tc>
          <w:tcPr>
            <w:tcW w:w="477" w:type="pct"/>
            <w:vAlign w:val="center"/>
          </w:tcPr>
          <w:p>
            <w:pPr>
              <w:jc w:val="center"/>
              <w:rPr>
                <w:rFonts w:ascii="仿宋" w:hAnsi="仿宋" w:eastAsia="仿宋" w:cs="仿宋"/>
                <w:sz w:val="24"/>
                <w:szCs w:val="24"/>
              </w:rPr>
            </w:pPr>
            <w:r>
              <w:rPr>
                <w:rFonts w:hint="eastAsia" w:ascii="仿宋" w:hAnsi="仿宋" w:eastAsia="仿宋" w:cs="仿宋"/>
                <w:sz w:val="24"/>
                <w:szCs w:val="24"/>
              </w:rPr>
              <w:t>1个</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烧嘴头与换热器之间的连接管</w:t>
            </w:r>
          </w:p>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路</w:t>
            </w:r>
          </w:p>
        </w:tc>
        <w:tc>
          <w:tcPr>
            <w:tcW w:w="477"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蓄热烧嘴助燃风机、管路、阀件及仪表；</w:t>
            </w:r>
          </w:p>
        </w:tc>
        <w:tc>
          <w:tcPr>
            <w:tcW w:w="477" w:type="pct"/>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蓄热烧嘴排烟风机、主排烟管路(到主烟道接口)、阀件及仪表；</w:t>
            </w:r>
          </w:p>
        </w:tc>
        <w:tc>
          <w:tcPr>
            <w:tcW w:w="477" w:type="pct"/>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嘴前燃气管路、阀件及仪表</w:t>
            </w:r>
          </w:p>
        </w:tc>
        <w:tc>
          <w:tcPr>
            <w:tcW w:w="477" w:type="pct"/>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点火及火焰监测系统；</w:t>
            </w:r>
          </w:p>
        </w:tc>
        <w:tc>
          <w:tcPr>
            <w:tcW w:w="477" w:type="pct"/>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燃气主阀站（含管路、阀件及仪表等）、放散系统</w:t>
            </w:r>
          </w:p>
        </w:tc>
        <w:tc>
          <w:tcPr>
            <w:tcW w:w="477" w:type="pct"/>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Align w:val="center"/>
          </w:tcPr>
          <w:p>
            <w:pPr>
              <w:jc w:val="center"/>
              <w:rPr>
                <w:rFonts w:ascii="仿宋" w:hAnsi="仿宋" w:eastAsia="仿宋" w:cs="仿宋"/>
                <w:sz w:val="24"/>
                <w:szCs w:val="24"/>
              </w:rPr>
            </w:pPr>
            <w:r>
              <w:rPr>
                <w:rFonts w:hint="eastAsia" w:ascii="仿宋" w:hAnsi="仿宋" w:eastAsia="仿宋" w:cs="仿宋"/>
                <w:sz w:val="24"/>
                <w:szCs w:val="24"/>
              </w:rPr>
              <w:t>TOP点后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管路支架及支撑、固定</w:t>
            </w:r>
          </w:p>
        </w:tc>
        <w:tc>
          <w:tcPr>
            <w:tcW w:w="477" w:type="pct"/>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restart"/>
            <w:vAlign w:val="center"/>
          </w:tcPr>
          <w:p>
            <w:pPr>
              <w:jc w:val="center"/>
              <w:rPr>
                <w:rFonts w:ascii="仿宋" w:hAnsi="仿宋" w:eastAsia="仿宋" w:cs="仿宋"/>
                <w:bCs/>
                <w:sz w:val="24"/>
                <w:szCs w:val="24"/>
              </w:rPr>
            </w:pPr>
            <w:r>
              <w:rPr>
                <w:rFonts w:hint="eastAsia" w:ascii="仿宋" w:hAnsi="仿宋" w:eastAsia="仿宋" w:cs="仿宋"/>
                <w:bCs/>
                <w:sz w:val="24"/>
                <w:szCs w:val="24"/>
              </w:rPr>
              <w:t>6</w:t>
            </w:r>
          </w:p>
        </w:tc>
        <w:tc>
          <w:tcPr>
            <w:tcW w:w="2366"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炉压系统</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66" w:type="pct"/>
            <w:vMerge w:val="restar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炉压检测及接管</w:t>
            </w:r>
          </w:p>
        </w:tc>
        <w:tc>
          <w:tcPr>
            <w:tcW w:w="477" w:type="pct"/>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耐材及锚固件</w:t>
            </w:r>
          </w:p>
        </w:tc>
        <w:tc>
          <w:tcPr>
            <w:tcW w:w="477" w:type="pct"/>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管道支架</w:t>
            </w:r>
          </w:p>
        </w:tc>
        <w:tc>
          <w:tcPr>
            <w:tcW w:w="477" w:type="pct"/>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restart"/>
            <w:vAlign w:val="center"/>
          </w:tcPr>
          <w:p>
            <w:pPr>
              <w:jc w:val="center"/>
              <w:rPr>
                <w:rFonts w:ascii="仿宋" w:hAnsi="仿宋" w:eastAsia="仿宋" w:cs="仿宋"/>
                <w:bCs/>
                <w:sz w:val="24"/>
                <w:szCs w:val="24"/>
              </w:rPr>
            </w:pPr>
            <w:r>
              <w:rPr>
                <w:rFonts w:hint="eastAsia" w:ascii="仿宋" w:hAnsi="仿宋" w:eastAsia="仿宋" w:cs="仿宋"/>
                <w:bCs/>
                <w:sz w:val="24"/>
                <w:szCs w:val="24"/>
              </w:rPr>
              <w:t>7</w:t>
            </w:r>
          </w:p>
        </w:tc>
        <w:tc>
          <w:tcPr>
            <w:tcW w:w="2366"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出铝口装置</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66" w:type="pct"/>
            <w:vMerge w:val="restar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整体式流口砖，含 1 套堵流钎</w:t>
            </w:r>
          </w:p>
        </w:tc>
        <w:tc>
          <w:tcPr>
            <w:tcW w:w="477" w:type="pct"/>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转注流槽（熔炼炉到保温炉），</w:t>
            </w:r>
          </w:p>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包括内胆、钢结构、盖板、支撑等</w:t>
            </w:r>
          </w:p>
        </w:tc>
        <w:tc>
          <w:tcPr>
            <w:tcW w:w="477" w:type="pct"/>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restart"/>
            <w:vAlign w:val="center"/>
          </w:tcPr>
          <w:p>
            <w:pPr>
              <w:jc w:val="center"/>
              <w:rPr>
                <w:rFonts w:ascii="仿宋" w:hAnsi="仿宋" w:eastAsia="仿宋" w:cs="仿宋"/>
                <w:bCs/>
                <w:sz w:val="24"/>
                <w:szCs w:val="24"/>
              </w:rPr>
            </w:pPr>
            <w:r>
              <w:rPr>
                <w:rFonts w:hint="eastAsia" w:ascii="仿宋" w:hAnsi="仿宋" w:eastAsia="仿宋" w:cs="仿宋"/>
                <w:bCs/>
                <w:sz w:val="24"/>
                <w:szCs w:val="24"/>
              </w:rPr>
              <w:t>8</w:t>
            </w:r>
          </w:p>
        </w:tc>
        <w:tc>
          <w:tcPr>
            <w:tcW w:w="2366"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热电偶装置</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66" w:type="pct"/>
            <w:vMerge w:val="restar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炉温热电偶及附件</w:t>
            </w:r>
          </w:p>
        </w:tc>
        <w:tc>
          <w:tcPr>
            <w:tcW w:w="477" w:type="pct"/>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主排烟温度热电偶及附件</w:t>
            </w:r>
          </w:p>
        </w:tc>
        <w:tc>
          <w:tcPr>
            <w:tcW w:w="477" w:type="pct"/>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9"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蓄热式烧嘴热电偶及附件</w:t>
            </w:r>
          </w:p>
        </w:tc>
        <w:tc>
          <w:tcPr>
            <w:tcW w:w="477" w:type="pct"/>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restart"/>
            <w:vAlign w:val="center"/>
          </w:tcPr>
          <w:p>
            <w:pPr>
              <w:jc w:val="center"/>
              <w:rPr>
                <w:rFonts w:ascii="仿宋" w:hAnsi="仿宋" w:eastAsia="仿宋" w:cs="仿宋"/>
                <w:bCs/>
                <w:sz w:val="24"/>
                <w:szCs w:val="24"/>
              </w:rPr>
            </w:pPr>
            <w:r>
              <w:rPr>
                <w:rFonts w:hint="eastAsia" w:ascii="仿宋" w:hAnsi="仿宋" w:eastAsia="仿宋" w:cs="仿宋"/>
                <w:bCs/>
                <w:sz w:val="24"/>
                <w:szCs w:val="24"/>
              </w:rPr>
              <w:t>9</w:t>
            </w:r>
          </w:p>
        </w:tc>
        <w:tc>
          <w:tcPr>
            <w:tcW w:w="2366" w:type="pct"/>
            <w:gridSpan w:val="2"/>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流槽漏铝保护装置</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66" w:type="pct"/>
            <w:vMerge w:val="restar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探针式感应器</w:t>
            </w:r>
          </w:p>
        </w:tc>
        <w:tc>
          <w:tcPr>
            <w:tcW w:w="477" w:type="pct"/>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1 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手动闸板</w:t>
            </w:r>
          </w:p>
        </w:tc>
        <w:tc>
          <w:tcPr>
            <w:tcW w:w="477" w:type="pct"/>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2 个</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restart"/>
            <w:vAlign w:val="center"/>
          </w:tcPr>
          <w:p>
            <w:pPr>
              <w:jc w:val="center"/>
              <w:rPr>
                <w:rFonts w:ascii="仿宋" w:hAnsi="仿宋" w:eastAsia="仿宋" w:cs="仿宋"/>
                <w:bCs/>
                <w:sz w:val="24"/>
                <w:szCs w:val="24"/>
              </w:rPr>
            </w:pPr>
            <w:r>
              <w:rPr>
                <w:rFonts w:hint="eastAsia" w:ascii="仿宋" w:hAnsi="仿宋" w:eastAsia="仿宋" w:cs="仿宋"/>
                <w:bCs/>
                <w:sz w:val="24"/>
                <w:szCs w:val="24"/>
              </w:rPr>
              <w:t>10</w:t>
            </w:r>
          </w:p>
        </w:tc>
        <w:tc>
          <w:tcPr>
            <w:tcW w:w="2366" w:type="pct"/>
            <w:gridSpan w:val="2"/>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压缩空气系统</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66"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TOP 点后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阀件及仪表</w:t>
            </w:r>
          </w:p>
        </w:tc>
        <w:tc>
          <w:tcPr>
            <w:tcW w:w="477" w:type="pct"/>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1 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管道及支撑</w:t>
            </w:r>
          </w:p>
        </w:tc>
        <w:tc>
          <w:tcPr>
            <w:tcW w:w="477" w:type="pct"/>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1 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执行元件（气缸等）</w:t>
            </w:r>
          </w:p>
        </w:tc>
        <w:tc>
          <w:tcPr>
            <w:tcW w:w="477" w:type="pct"/>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1 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restart"/>
            <w:vAlign w:val="center"/>
          </w:tcPr>
          <w:p>
            <w:pPr>
              <w:jc w:val="center"/>
              <w:rPr>
                <w:rFonts w:ascii="仿宋" w:hAnsi="仿宋" w:eastAsia="仿宋" w:cs="仿宋"/>
                <w:bCs/>
                <w:sz w:val="24"/>
                <w:szCs w:val="24"/>
              </w:rPr>
            </w:pPr>
            <w:r>
              <w:rPr>
                <w:rFonts w:hint="eastAsia" w:ascii="仿宋" w:hAnsi="仿宋" w:eastAsia="仿宋" w:cs="仿宋"/>
                <w:bCs/>
                <w:sz w:val="24"/>
                <w:szCs w:val="24"/>
              </w:rPr>
              <w:t>11</w:t>
            </w:r>
          </w:p>
        </w:tc>
        <w:tc>
          <w:tcPr>
            <w:tcW w:w="2366" w:type="pct"/>
            <w:gridSpan w:val="2"/>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控制系统</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66" w:type="pct"/>
            <w:vMerge w:val="restar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1 个主控柜（供电+MCC+PLC）、</w:t>
            </w:r>
          </w:p>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1 个炉门烧嘴操作箱、1 个现场子站、功能按钮盒</w:t>
            </w:r>
          </w:p>
        </w:tc>
        <w:tc>
          <w:tcPr>
            <w:tcW w:w="477" w:type="pct"/>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1 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Merge w:val="continue"/>
            <w:vAlign w:val="center"/>
          </w:tcPr>
          <w:p>
            <w:pPr>
              <w:jc w:val="center"/>
              <w:rPr>
                <w:rFonts w:ascii="仿宋" w:hAnsi="仿宋" w:eastAsia="仿宋" w:cs="仿宋"/>
                <w:bCs/>
                <w:sz w:val="24"/>
                <w:szCs w:val="24"/>
              </w:rPr>
            </w:pP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现场一次仪表</w:t>
            </w:r>
          </w:p>
        </w:tc>
        <w:tc>
          <w:tcPr>
            <w:tcW w:w="477" w:type="pct"/>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1 套</w:t>
            </w: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41" w:type="pct"/>
            <w:vMerge w:val="continue"/>
            <w:vAlign w:val="center"/>
          </w:tcPr>
          <w:p>
            <w:pPr>
              <w:jc w:val="center"/>
              <w:rPr>
                <w:rFonts w:ascii="仿宋" w:hAnsi="仿宋" w:eastAsia="仿宋" w:cs="仿宋"/>
                <w:sz w:val="24"/>
                <w:szCs w:val="24"/>
              </w:rPr>
            </w:pPr>
          </w:p>
        </w:tc>
        <w:tc>
          <w:tcPr>
            <w:tcW w:w="466"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Align w:val="center"/>
          </w:tcPr>
          <w:p>
            <w:pPr>
              <w:jc w:val="center"/>
              <w:rPr>
                <w:rFonts w:ascii="仿宋" w:hAnsi="仿宋" w:eastAsia="仿宋" w:cs="仿宋"/>
                <w:bCs/>
                <w:sz w:val="24"/>
                <w:szCs w:val="24"/>
              </w:rPr>
            </w:pPr>
            <w:r>
              <w:rPr>
                <w:rFonts w:hint="eastAsia" w:ascii="仿宋" w:hAnsi="仿宋" w:eastAsia="仿宋" w:cs="仿宋"/>
                <w:bCs/>
                <w:sz w:val="24"/>
                <w:szCs w:val="24"/>
              </w:rPr>
              <w:t>12</w:t>
            </w:r>
          </w:p>
        </w:tc>
        <w:tc>
          <w:tcPr>
            <w:tcW w:w="188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各种二次灌浆用螺栓及垫片</w:t>
            </w:r>
          </w:p>
        </w:tc>
        <w:tc>
          <w:tcPr>
            <w:tcW w:w="477" w:type="pct"/>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41" w:type="pct"/>
            <w:vAlign w:val="center"/>
          </w:tcPr>
          <w:p>
            <w:pPr>
              <w:jc w:val="center"/>
              <w:rPr>
                <w:rFonts w:ascii="仿宋" w:hAnsi="仿宋" w:eastAsia="仿宋" w:cs="仿宋"/>
                <w:sz w:val="24"/>
                <w:szCs w:val="24"/>
              </w:rPr>
            </w:pPr>
            <w:r>
              <w:rPr>
                <w:rFonts w:hint="eastAsia" w:ascii="仿宋" w:hAnsi="仿宋" w:eastAsia="仿宋" w:cs="仿宋"/>
                <w:sz w:val="24"/>
                <w:szCs w:val="24"/>
              </w:rPr>
              <w:t>B/S</w:t>
            </w:r>
          </w:p>
        </w:tc>
        <w:tc>
          <w:tcPr>
            <w:tcW w:w="441"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66"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03" w:type="pct"/>
            <w:vAlign w:val="center"/>
          </w:tcPr>
          <w:p>
            <w:pPr>
              <w:jc w:val="center"/>
              <w:rPr>
                <w:rFonts w:ascii="仿宋" w:hAnsi="仿宋" w:eastAsia="仿宋" w:cs="仿宋"/>
                <w:bCs/>
                <w:sz w:val="24"/>
                <w:szCs w:val="24"/>
              </w:rPr>
            </w:pPr>
            <w:r>
              <w:rPr>
                <w:rFonts w:hint="eastAsia" w:ascii="仿宋" w:hAnsi="仿宋" w:eastAsia="仿宋" w:cs="仿宋"/>
                <w:bCs/>
                <w:sz w:val="24"/>
                <w:szCs w:val="24"/>
              </w:rPr>
              <w:t>13</w:t>
            </w:r>
          </w:p>
        </w:tc>
        <w:tc>
          <w:tcPr>
            <w:tcW w:w="1889" w:type="pct"/>
            <w:vAlign w:val="center"/>
          </w:tcPr>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电气分交点以内（卖方供货范围）电缆、桥架及安装辅材的设计、供货及施工</w:t>
            </w:r>
          </w:p>
        </w:tc>
        <w:tc>
          <w:tcPr>
            <w:tcW w:w="477" w:type="pct"/>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1 套</w:t>
            </w:r>
          </w:p>
        </w:tc>
        <w:tc>
          <w:tcPr>
            <w:tcW w:w="441"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41"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66" w:type="pct"/>
            <w:vAlign w:val="center"/>
          </w:tcPr>
          <w:p>
            <w:pPr>
              <w:jc w:val="center"/>
              <w:rPr>
                <w:rFonts w:ascii="仿宋" w:hAnsi="仿宋" w:eastAsia="仿宋" w:cs="仿宋"/>
                <w:sz w:val="24"/>
                <w:szCs w:val="24"/>
              </w:rPr>
            </w:pPr>
          </w:p>
        </w:tc>
      </w:tr>
    </w:tbl>
    <w:p>
      <w:pPr>
        <w:spacing w:line="480" w:lineRule="exact"/>
        <w:rPr>
          <w:rFonts w:ascii="仿宋" w:hAnsi="仿宋" w:eastAsia="仿宋"/>
          <w:sz w:val="32"/>
          <w:szCs w:val="32"/>
        </w:rPr>
      </w:pPr>
    </w:p>
    <w:p>
      <w:pPr>
        <w:spacing w:line="480" w:lineRule="exact"/>
        <w:rPr>
          <w:rFonts w:ascii="仿宋" w:hAnsi="仿宋" w:eastAsia="仿宋"/>
          <w:sz w:val="28"/>
          <w:szCs w:val="28"/>
        </w:rPr>
      </w:pPr>
      <w:r>
        <w:rPr>
          <w:rFonts w:hint="eastAsia" w:ascii="仿宋" w:hAnsi="仿宋" w:eastAsia="仿宋"/>
          <w:sz w:val="28"/>
          <w:szCs w:val="28"/>
        </w:rPr>
        <w:t>2.4  单台30 吨固定式燃气保温炉，每台包括但不限于以下部件，卖方对设备的完整性负责。</w:t>
      </w:r>
    </w:p>
    <w:tbl>
      <w:tblPr>
        <w:tblStyle w:val="24"/>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4"/>
        <w:gridCol w:w="3629"/>
        <w:gridCol w:w="33"/>
        <w:gridCol w:w="883"/>
        <w:gridCol w:w="848"/>
        <w:gridCol w:w="848"/>
        <w:gridCol w:w="848"/>
        <w:gridCol w:w="848"/>
        <w:gridCol w:w="10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8" w:hRule="atLeast"/>
          <w:tblHeader/>
        </w:trPr>
        <w:tc>
          <w:tcPr>
            <w:tcW w:w="397"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序号</w:t>
            </w:r>
          </w:p>
        </w:tc>
        <w:tc>
          <w:tcPr>
            <w:tcW w:w="1859" w:type="pct"/>
            <w:vAlign w:val="center"/>
          </w:tcPr>
          <w:p>
            <w:pPr>
              <w:spacing w:line="300" w:lineRule="auto"/>
              <w:jc w:val="center"/>
              <w:rPr>
                <w:rFonts w:ascii="仿宋" w:hAnsi="仿宋" w:eastAsia="仿宋" w:cs="仿宋"/>
                <w:b/>
                <w:bCs/>
                <w:sz w:val="24"/>
                <w:szCs w:val="24"/>
              </w:rPr>
            </w:pPr>
            <w:r>
              <w:rPr>
                <w:rFonts w:hint="eastAsia" w:ascii="仿宋" w:hAnsi="仿宋" w:eastAsia="仿宋" w:cs="仿宋"/>
                <w:b/>
                <w:bCs/>
                <w:sz w:val="24"/>
                <w:szCs w:val="24"/>
              </w:rPr>
              <w:t>设备名称</w:t>
            </w:r>
          </w:p>
        </w:tc>
        <w:tc>
          <w:tcPr>
            <w:tcW w:w="469" w:type="pct"/>
            <w:gridSpan w:val="2"/>
            <w:vAlign w:val="center"/>
          </w:tcPr>
          <w:p>
            <w:pPr>
              <w:ind w:left="-48" w:leftChars="-22"/>
              <w:jc w:val="center"/>
              <w:rPr>
                <w:rFonts w:ascii="仿宋" w:hAnsi="仿宋" w:eastAsia="仿宋" w:cs="仿宋"/>
                <w:b/>
                <w:bCs/>
                <w:sz w:val="24"/>
                <w:szCs w:val="24"/>
              </w:rPr>
            </w:pPr>
            <w:r>
              <w:rPr>
                <w:rFonts w:hint="eastAsia" w:ascii="仿宋" w:hAnsi="仿宋" w:eastAsia="仿宋" w:cs="仿宋"/>
                <w:b/>
                <w:bCs/>
                <w:sz w:val="24"/>
                <w:szCs w:val="24"/>
              </w:rPr>
              <w:t>数量</w:t>
            </w:r>
          </w:p>
        </w:tc>
        <w:tc>
          <w:tcPr>
            <w:tcW w:w="434"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设计</w:t>
            </w:r>
          </w:p>
        </w:tc>
        <w:tc>
          <w:tcPr>
            <w:tcW w:w="434"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供货</w:t>
            </w:r>
          </w:p>
        </w:tc>
        <w:tc>
          <w:tcPr>
            <w:tcW w:w="434"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安装</w:t>
            </w:r>
          </w:p>
        </w:tc>
        <w:tc>
          <w:tcPr>
            <w:tcW w:w="434"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调试</w:t>
            </w:r>
          </w:p>
        </w:tc>
        <w:tc>
          <w:tcPr>
            <w:tcW w:w="539"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restart"/>
            <w:vAlign w:val="center"/>
          </w:tcPr>
          <w:p>
            <w:pPr>
              <w:jc w:val="center"/>
              <w:rPr>
                <w:rFonts w:ascii="仿宋" w:hAnsi="仿宋" w:eastAsia="仿宋" w:cs="仿宋"/>
                <w:bCs/>
                <w:sz w:val="24"/>
                <w:szCs w:val="24"/>
              </w:rPr>
            </w:pPr>
            <w:r>
              <w:rPr>
                <w:rFonts w:hint="eastAsia" w:ascii="仿宋" w:hAnsi="仿宋" w:eastAsia="仿宋" w:cs="仿宋"/>
                <w:bCs/>
                <w:sz w:val="24"/>
                <w:szCs w:val="24"/>
              </w:rPr>
              <w:t>1</w:t>
            </w:r>
          </w:p>
        </w:tc>
        <w:tc>
          <w:tcPr>
            <w:tcW w:w="2328" w:type="pct"/>
            <w:gridSpan w:val="3"/>
            <w:vAlign w:val="center"/>
          </w:tcPr>
          <w:p>
            <w:pPr>
              <w:jc w:val="center"/>
              <w:rPr>
                <w:rFonts w:ascii="仿宋" w:hAnsi="仿宋" w:eastAsia="仿宋" w:cs="仿宋"/>
                <w:sz w:val="24"/>
                <w:szCs w:val="24"/>
              </w:rPr>
            </w:pPr>
            <w:r>
              <w:rPr>
                <w:rFonts w:hint="eastAsia" w:ascii="仿宋" w:hAnsi="仿宋" w:eastAsia="仿宋" w:cs="仿宋"/>
                <w:sz w:val="24"/>
                <w:szCs w:val="24"/>
              </w:rPr>
              <w:t>炉体钢结构及其附属</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p>
            <w:pPr>
              <w:jc w:val="center"/>
              <w:rPr>
                <w:rFonts w:ascii="仿宋" w:hAnsi="仿宋" w:eastAsia="仿宋" w:cs="仿宋"/>
                <w:sz w:val="24"/>
                <w:szCs w:val="24"/>
              </w:rPr>
            </w:pP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p>
            <w:pPr>
              <w:jc w:val="center"/>
              <w:rPr>
                <w:rFonts w:ascii="仿宋" w:hAnsi="仿宋" w:eastAsia="仿宋" w:cs="仿宋"/>
                <w:sz w:val="24"/>
                <w:szCs w:val="24"/>
              </w:rPr>
            </w:pP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p>
            <w:pPr>
              <w:jc w:val="center"/>
              <w:rPr>
                <w:rFonts w:ascii="仿宋" w:hAnsi="仿宋" w:eastAsia="仿宋" w:cs="仿宋"/>
                <w:sz w:val="24"/>
                <w:szCs w:val="24"/>
              </w:rPr>
            </w:pP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p>
            <w:pPr>
              <w:jc w:val="center"/>
              <w:rPr>
                <w:rFonts w:ascii="仿宋" w:hAnsi="仿宋" w:eastAsia="仿宋" w:cs="仿宋"/>
                <w:sz w:val="24"/>
                <w:szCs w:val="24"/>
              </w:rPr>
            </w:pPr>
          </w:p>
        </w:tc>
        <w:tc>
          <w:tcPr>
            <w:tcW w:w="539" w:type="pct"/>
            <w:vMerge w:val="restar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炉体钢结构</w:t>
            </w:r>
          </w:p>
        </w:tc>
        <w:tc>
          <w:tcPr>
            <w:tcW w:w="469"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炉体用梯子、平台、扶栏等</w:t>
            </w:r>
          </w:p>
        </w:tc>
        <w:tc>
          <w:tcPr>
            <w:tcW w:w="469"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炉门框及连接</w:t>
            </w:r>
          </w:p>
        </w:tc>
        <w:tc>
          <w:tcPr>
            <w:tcW w:w="469"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2套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Align w:val="center"/>
          </w:tcPr>
          <w:p>
            <w:pPr>
              <w:jc w:val="center"/>
              <w:rPr>
                <w:rFonts w:ascii="仿宋" w:hAnsi="仿宋" w:eastAsia="仿宋" w:cs="仿宋"/>
                <w:bCs/>
                <w:sz w:val="24"/>
                <w:szCs w:val="24"/>
              </w:rPr>
            </w:pPr>
            <w:r>
              <w:rPr>
                <w:rFonts w:hint="eastAsia" w:ascii="仿宋" w:hAnsi="仿宋" w:eastAsia="仿宋" w:cs="仿宋"/>
                <w:bCs/>
                <w:sz w:val="24"/>
                <w:szCs w:val="24"/>
              </w:rPr>
              <w:t>2</w:t>
            </w:r>
          </w:p>
        </w:tc>
        <w:tc>
          <w:tcPr>
            <w:tcW w:w="1859" w:type="pct"/>
            <w:vAlign w:val="center"/>
          </w:tcPr>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炉体耐材， 包含： 各部位浇注料、砖、纤维板/毡、锚固件、泥浆等</w:t>
            </w:r>
          </w:p>
        </w:tc>
        <w:tc>
          <w:tcPr>
            <w:tcW w:w="469"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9"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restart"/>
            <w:vAlign w:val="center"/>
          </w:tcPr>
          <w:p>
            <w:pPr>
              <w:jc w:val="center"/>
              <w:rPr>
                <w:rFonts w:ascii="仿宋" w:hAnsi="仿宋" w:eastAsia="仿宋" w:cs="仿宋"/>
                <w:bCs/>
                <w:sz w:val="24"/>
                <w:szCs w:val="24"/>
              </w:rPr>
            </w:pPr>
            <w:r>
              <w:rPr>
                <w:rFonts w:hint="eastAsia" w:ascii="仿宋" w:hAnsi="仿宋" w:eastAsia="仿宋" w:cs="仿宋"/>
                <w:bCs/>
                <w:sz w:val="24"/>
                <w:szCs w:val="24"/>
              </w:rPr>
              <w:t>3</w:t>
            </w:r>
          </w:p>
        </w:tc>
        <w:tc>
          <w:tcPr>
            <w:tcW w:w="2328" w:type="pct"/>
            <w:gridSpan w:val="3"/>
            <w:vAlign w:val="center"/>
          </w:tcPr>
          <w:p>
            <w:pPr>
              <w:jc w:val="center"/>
              <w:rPr>
                <w:rFonts w:ascii="仿宋" w:hAnsi="仿宋" w:eastAsia="仿宋" w:cs="仿宋"/>
                <w:sz w:val="24"/>
                <w:szCs w:val="24"/>
              </w:rPr>
            </w:pPr>
            <w:r>
              <w:rPr>
                <w:rFonts w:hint="eastAsia" w:ascii="仿宋" w:hAnsi="仿宋" w:eastAsia="仿宋" w:cs="仿宋"/>
                <w:sz w:val="24"/>
                <w:szCs w:val="24"/>
              </w:rPr>
              <w:t>炉门机构</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9" w:type="pct"/>
            <w:vMerge w:val="restar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炉门钢结构</w:t>
            </w:r>
          </w:p>
        </w:tc>
        <w:tc>
          <w:tcPr>
            <w:tcW w:w="469"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2套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炉门耐材及锚固件等</w:t>
            </w:r>
          </w:p>
        </w:tc>
        <w:tc>
          <w:tcPr>
            <w:tcW w:w="469"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2套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炉门四周密封框</w:t>
            </w:r>
          </w:p>
        </w:tc>
        <w:tc>
          <w:tcPr>
            <w:tcW w:w="469"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2套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炉门驱动机构（电机提升）</w:t>
            </w:r>
          </w:p>
        </w:tc>
        <w:tc>
          <w:tcPr>
            <w:tcW w:w="469"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2套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Align w:val="center"/>
          </w:tcPr>
          <w:p>
            <w:pPr>
              <w:jc w:val="center"/>
              <w:rPr>
                <w:rFonts w:ascii="仿宋" w:hAnsi="仿宋" w:eastAsia="仿宋" w:cs="仿宋"/>
                <w:bCs/>
                <w:sz w:val="24"/>
                <w:szCs w:val="24"/>
              </w:rPr>
            </w:pPr>
            <w:r>
              <w:rPr>
                <w:rFonts w:hint="eastAsia" w:ascii="仿宋" w:hAnsi="仿宋" w:eastAsia="仿宋" w:cs="仿宋"/>
                <w:bCs/>
                <w:sz w:val="24"/>
                <w:szCs w:val="24"/>
              </w:rPr>
              <w:t>4</w:t>
            </w: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炉门收尘罩（不带阀门）</w:t>
            </w:r>
          </w:p>
        </w:tc>
        <w:tc>
          <w:tcPr>
            <w:tcW w:w="469"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9"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restart"/>
            <w:vAlign w:val="center"/>
          </w:tcPr>
          <w:p>
            <w:pPr>
              <w:jc w:val="center"/>
              <w:rPr>
                <w:rFonts w:ascii="仿宋" w:hAnsi="仿宋" w:eastAsia="仿宋" w:cs="仿宋"/>
                <w:bCs/>
                <w:sz w:val="24"/>
                <w:szCs w:val="24"/>
              </w:rPr>
            </w:pPr>
            <w:r>
              <w:rPr>
                <w:rFonts w:hint="eastAsia" w:ascii="仿宋" w:hAnsi="仿宋" w:eastAsia="仿宋" w:cs="仿宋"/>
                <w:bCs/>
                <w:sz w:val="24"/>
                <w:szCs w:val="24"/>
              </w:rPr>
              <w:t>5</w:t>
            </w:r>
          </w:p>
        </w:tc>
        <w:tc>
          <w:tcPr>
            <w:tcW w:w="2328" w:type="pct"/>
            <w:gridSpan w:val="3"/>
            <w:vAlign w:val="center"/>
          </w:tcPr>
          <w:p>
            <w:pPr>
              <w:jc w:val="center"/>
              <w:rPr>
                <w:rFonts w:ascii="仿宋" w:hAnsi="仿宋" w:eastAsia="仿宋" w:cs="仿宋"/>
                <w:sz w:val="24"/>
                <w:szCs w:val="24"/>
              </w:rPr>
            </w:pPr>
            <w:r>
              <w:rPr>
                <w:rFonts w:hint="eastAsia" w:ascii="仿宋" w:hAnsi="仿宋" w:eastAsia="仿宋" w:cs="仿宋"/>
                <w:sz w:val="24"/>
                <w:szCs w:val="24"/>
              </w:rPr>
              <w:t>燃烧系统</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9"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vAlign w:val="center"/>
          </w:tcPr>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蓄热式烧嘴（含烧嘴头、点火枪、火检、点火变压器、点火控制器、点火电缆等）</w:t>
            </w:r>
          </w:p>
        </w:tc>
        <w:tc>
          <w:tcPr>
            <w:tcW w:w="469" w:type="pct"/>
            <w:gridSpan w:val="2"/>
            <w:vAlign w:val="center"/>
          </w:tcPr>
          <w:p>
            <w:pPr>
              <w:jc w:val="center"/>
              <w:rPr>
                <w:rFonts w:ascii="仿宋" w:hAnsi="仿宋" w:eastAsia="仿宋" w:cs="仿宋"/>
                <w:sz w:val="24"/>
                <w:szCs w:val="24"/>
              </w:rPr>
            </w:pPr>
            <w:r>
              <w:rPr>
                <w:rFonts w:hint="eastAsia" w:ascii="仿宋" w:hAnsi="仿宋" w:eastAsia="仿宋" w:cs="仿宋"/>
                <w:sz w:val="24"/>
                <w:szCs w:val="24"/>
              </w:rPr>
              <w:t>2个或3个</w:t>
            </w:r>
          </w:p>
          <w:p>
            <w:pPr>
              <w:jc w:val="center"/>
              <w:rPr>
                <w:rFonts w:ascii="仿宋" w:hAnsi="仿宋" w:eastAsia="仿宋" w:cs="仿宋"/>
                <w:sz w:val="24"/>
                <w:szCs w:val="24"/>
              </w:rPr>
            </w:pPr>
            <w:r>
              <w:rPr>
                <w:rFonts w:hint="eastAsia" w:ascii="仿宋" w:hAnsi="仿宋" w:eastAsia="仿宋" w:cs="仿宋"/>
                <w:sz w:val="24"/>
                <w:szCs w:val="24"/>
              </w:rPr>
              <w:t>待定</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tcPr>
          <w:p>
            <w:pPr>
              <w:rPr>
                <w:rFonts w:ascii="仿宋" w:hAnsi="仿宋" w:eastAsia="仿宋" w:cs="仿宋"/>
                <w:kern w:val="2"/>
                <w:sz w:val="24"/>
                <w:szCs w:val="24"/>
              </w:rPr>
            </w:pPr>
            <w:r>
              <w:rPr>
                <w:rFonts w:hint="eastAsia" w:ascii="仿宋" w:hAnsi="仿宋" w:eastAsia="仿宋" w:cs="仿宋"/>
                <w:kern w:val="2"/>
                <w:sz w:val="24"/>
                <w:szCs w:val="24"/>
              </w:rPr>
              <w:t>助燃风机、管路、阀件及仪表；</w:t>
            </w:r>
          </w:p>
        </w:tc>
        <w:tc>
          <w:tcPr>
            <w:tcW w:w="469" w:type="pct"/>
            <w:gridSpan w:val="2"/>
          </w:tcPr>
          <w:p>
            <w:pPr>
              <w:rPr>
                <w:rFonts w:ascii="仿宋" w:hAnsi="仿宋" w:eastAsia="仿宋" w:cs="仿宋"/>
                <w:kern w:val="2"/>
                <w:sz w:val="24"/>
                <w:szCs w:val="24"/>
              </w:rPr>
            </w:pPr>
            <w:r>
              <w:rPr>
                <w:rFonts w:hint="eastAsia" w:ascii="仿宋" w:hAnsi="仿宋" w:eastAsia="仿宋" w:cs="仿宋"/>
                <w:kern w:val="2"/>
                <w:sz w:val="24"/>
                <w:szCs w:val="24"/>
              </w:rPr>
              <w:t>1套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tcPr>
          <w:p>
            <w:pPr>
              <w:rPr>
                <w:rFonts w:ascii="仿宋" w:hAnsi="仿宋" w:eastAsia="仿宋" w:cs="仿宋"/>
                <w:kern w:val="2"/>
                <w:sz w:val="24"/>
                <w:szCs w:val="24"/>
              </w:rPr>
            </w:pPr>
            <w:r>
              <w:rPr>
                <w:rFonts w:hint="eastAsia" w:ascii="仿宋" w:hAnsi="仿宋" w:eastAsia="仿宋" w:cs="仿宋"/>
                <w:kern w:val="2"/>
                <w:sz w:val="24"/>
                <w:szCs w:val="24"/>
              </w:rPr>
              <w:t>嘴前燃气管路、阀件及仪表</w:t>
            </w:r>
          </w:p>
        </w:tc>
        <w:tc>
          <w:tcPr>
            <w:tcW w:w="469" w:type="pct"/>
            <w:gridSpan w:val="2"/>
          </w:tcPr>
          <w:p>
            <w:pPr>
              <w:rPr>
                <w:rFonts w:ascii="仿宋" w:hAnsi="仿宋" w:eastAsia="仿宋" w:cs="仿宋"/>
                <w:kern w:val="2"/>
                <w:sz w:val="24"/>
                <w:szCs w:val="24"/>
              </w:rPr>
            </w:pPr>
            <w:r>
              <w:rPr>
                <w:rFonts w:hint="eastAsia" w:ascii="仿宋" w:hAnsi="仿宋" w:eastAsia="仿宋" w:cs="仿宋"/>
                <w:kern w:val="2"/>
                <w:sz w:val="24"/>
                <w:szCs w:val="24"/>
              </w:rPr>
              <w:t>1套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vAlign w:val="center"/>
          </w:tcPr>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燃气主阀站（含管路、阀件及仪表等）、放散系统</w:t>
            </w:r>
          </w:p>
        </w:tc>
        <w:tc>
          <w:tcPr>
            <w:tcW w:w="469" w:type="pct"/>
            <w:gridSpan w:val="2"/>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Align w:val="center"/>
          </w:tcPr>
          <w:p>
            <w:pPr>
              <w:jc w:val="center"/>
              <w:rPr>
                <w:rFonts w:ascii="仿宋" w:hAnsi="仿宋" w:eastAsia="仿宋" w:cs="仿宋"/>
                <w:sz w:val="24"/>
                <w:szCs w:val="24"/>
              </w:rPr>
            </w:pPr>
            <w:r>
              <w:rPr>
                <w:rFonts w:hint="eastAsia" w:ascii="仿宋" w:hAnsi="仿宋" w:eastAsia="仿宋" w:cs="仿宋"/>
                <w:sz w:val="24"/>
                <w:szCs w:val="24"/>
              </w:rPr>
              <w:t>TOP点后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管路支架及支撑、固定</w:t>
            </w:r>
          </w:p>
        </w:tc>
        <w:tc>
          <w:tcPr>
            <w:tcW w:w="469" w:type="pct"/>
            <w:gridSpan w:val="2"/>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restart"/>
            <w:vAlign w:val="center"/>
          </w:tcPr>
          <w:p>
            <w:pPr>
              <w:jc w:val="center"/>
              <w:rPr>
                <w:rFonts w:ascii="仿宋" w:hAnsi="仿宋" w:eastAsia="仿宋" w:cs="仿宋"/>
                <w:bCs/>
                <w:sz w:val="24"/>
                <w:szCs w:val="24"/>
              </w:rPr>
            </w:pPr>
            <w:r>
              <w:rPr>
                <w:rFonts w:hint="eastAsia" w:ascii="仿宋" w:hAnsi="仿宋" w:eastAsia="仿宋" w:cs="仿宋"/>
                <w:bCs/>
                <w:sz w:val="24"/>
                <w:szCs w:val="24"/>
              </w:rPr>
              <w:t>6</w:t>
            </w:r>
          </w:p>
        </w:tc>
        <w:tc>
          <w:tcPr>
            <w:tcW w:w="2328" w:type="pct"/>
            <w:gridSpan w:val="3"/>
            <w:vAlign w:val="center"/>
          </w:tcPr>
          <w:p>
            <w:pPr>
              <w:jc w:val="center"/>
              <w:rPr>
                <w:rFonts w:ascii="仿宋" w:hAnsi="仿宋" w:eastAsia="仿宋" w:cs="仿宋"/>
                <w:sz w:val="24"/>
                <w:szCs w:val="24"/>
              </w:rPr>
            </w:pPr>
            <w:r>
              <w:rPr>
                <w:rFonts w:hint="eastAsia" w:ascii="仿宋" w:hAnsi="仿宋" w:eastAsia="仿宋" w:cs="仿宋"/>
                <w:sz w:val="24"/>
                <w:szCs w:val="24"/>
              </w:rPr>
              <w:t>炉压系统</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9" w:type="pct"/>
            <w:vMerge w:val="restar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炉压检测及接管</w:t>
            </w:r>
          </w:p>
        </w:tc>
        <w:tc>
          <w:tcPr>
            <w:tcW w:w="469" w:type="pct"/>
            <w:gridSpan w:val="2"/>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耐材及锚固件</w:t>
            </w:r>
          </w:p>
        </w:tc>
        <w:tc>
          <w:tcPr>
            <w:tcW w:w="469" w:type="pct"/>
            <w:gridSpan w:val="2"/>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管道支架</w:t>
            </w:r>
          </w:p>
        </w:tc>
        <w:tc>
          <w:tcPr>
            <w:tcW w:w="469" w:type="pct"/>
            <w:gridSpan w:val="2"/>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restart"/>
            <w:vAlign w:val="center"/>
          </w:tcPr>
          <w:p>
            <w:pPr>
              <w:jc w:val="center"/>
              <w:rPr>
                <w:rFonts w:ascii="仿宋" w:hAnsi="仿宋" w:eastAsia="仿宋" w:cs="仿宋"/>
                <w:bCs/>
                <w:sz w:val="24"/>
                <w:szCs w:val="24"/>
              </w:rPr>
            </w:pPr>
            <w:r>
              <w:rPr>
                <w:rFonts w:hint="eastAsia" w:ascii="仿宋" w:hAnsi="仿宋" w:eastAsia="仿宋" w:cs="仿宋"/>
                <w:bCs/>
                <w:sz w:val="24"/>
                <w:szCs w:val="24"/>
              </w:rPr>
              <w:t>7</w:t>
            </w:r>
          </w:p>
        </w:tc>
        <w:tc>
          <w:tcPr>
            <w:tcW w:w="2328" w:type="pct"/>
            <w:gridSpan w:val="3"/>
            <w:vAlign w:val="center"/>
          </w:tcPr>
          <w:p>
            <w:pPr>
              <w:jc w:val="center"/>
              <w:rPr>
                <w:rFonts w:ascii="仿宋" w:hAnsi="仿宋" w:eastAsia="仿宋" w:cs="仿宋"/>
                <w:sz w:val="24"/>
                <w:szCs w:val="24"/>
              </w:rPr>
            </w:pPr>
            <w:r>
              <w:rPr>
                <w:rFonts w:hint="eastAsia" w:ascii="仿宋" w:hAnsi="仿宋" w:eastAsia="仿宋" w:cs="仿宋"/>
                <w:sz w:val="24"/>
                <w:szCs w:val="24"/>
              </w:rPr>
              <w:t>出铝口装置</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9" w:type="pct"/>
            <w:vMerge w:val="restar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整体式流口砖，含 1 套堵流钎</w:t>
            </w:r>
          </w:p>
        </w:tc>
        <w:tc>
          <w:tcPr>
            <w:tcW w:w="469" w:type="pct"/>
            <w:gridSpan w:val="2"/>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restart"/>
            <w:vAlign w:val="center"/>
          </w:tcPr>
          <w:p>
            <w:pPr>
              <w:jc w:val="center"/>
              <w:rPr>
                <w:rFonts w:ascii="仿宋" w:hAnsi="仿宋" w:eastAsia="仿宋" w:cs="仿宋"/>
                <w:bCs/>
                <w:sz w:val="24"/>
                <w:szCs w:val="24"/>
              </w:rPr>
            </w:pPr>
            <w:r>
              <w:rPr>
                <w:rFonts w:hint="eastAsia" w:ascii="仿宋" w:hAnsi="仿宋" w:eastAsia="仿宋" w:cs="仿宋"/>
                <w:bCs/>
                <w:sz w:val="24"/>
                <w:szCs w:val="24"/>
              </w:rPr>
              <w:t>8</w:t>
            </w:r>
          </w:p>
        </w:tc>
        <w:tc>
          <w:tcPr>
            <w:tcW w:w="2328" w:type="pct"/>
            <w:gridSpan w:val="3"/>
            <w:vAlign w:val="center"/>
          </w:tcPr>
          <w:p>
            <w:pPr>
              <w:jc w:val="center"/>
              <w:rPr>
                <w:rFonts w:ascii="仿宋" w:hAnsi="仿宋" w:eastAsia="仿宋" w:cs="仿宋"/>
                <w:sz w:val="24"/>
                <w:szCs w:val="24"/>
              </w:rPr>
            </w:pPr>
            <w:r>
              <w:rPr>
                <w:rFonts w:hint="eastAsia" w:ascii="仿宋" w:hAnsi="仿宋" w:eastAsia="仿宋" w:cs="仿宋"/>
                <w:sz w:val="24"/>
                <w:szCs w:val="24"/>
              </w:rPr>
              <w:t>热电偶装置</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9" w:type="pct"/>
            <w:vMerge w:val="restar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炉温热电偶及附件</w:t>
            </w:r>
          </w:p>
        </w:tc>
        <w:tc>
          <w:tcPr>
            <w:tcW w:w="469" w:type="pct"/>
            <w:gridSpan w:val="2"/>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restart"/>
            <w:vAlign w:val="center"/>
          </w:tcPr>
          <w:p>
            <w:pPr>
              <w:jc w:val="center"/>
              <w:rPr>
                <w:rFonts w:ascii="仿宋" w:hAnsi="仿宋" w:eastAsia="仿宋" w:cs="仿宋"/>
                <w:bCs/>
                <w:sz w:val="24"/>
                <w:szCs w:val="24"/>
              </w:rPr>
            </w:pPr>
            <w:r>
              <w:rPr>
                <w:rFonts w:hint="eastAsia" w:ascii="仿宋" w:hAnsi="仿宋" w:eastAsia="仿宋" w:cs="仿宋"/>
                <w:bCs/>
                <w:sz w:val="24"/>
                <w:szCs w:val="24"/>
              </w:rPr>
              <w:t>9</w:t>
            </w:r>
          </w:p>
        </w:tc>
        <w:tc>
          <w:tcPr>
            <w:tcW w:w="2328" w:type="pct"/>
            <w:gridSpan w:val="3"/>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排烟系统</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9"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TOP点为地下烟道入口，包含法兰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76" w:type="pct"/>
            <w:gridSpan w:val="2"/>
            <w:tcBorders>
              <w:right w:val="single" w:color="auto" w:sz="4" w:space="0"/>
            </w:tcBorders>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 xml:space="preserve">排烟管路（含内衬及锚固件） </w:t>
            </w:r>
          </w:p>
        </w:tc>
        <w:tc>
          <w:tcPr>
            <w:tcW w:w="452" w:type="pct"/>
            <w:tcBorders>
              <w:left w:val="single" w:color="auto" w:sz="4" w:space="0"/>
            </w:tcBorders>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1 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76" w:type="pct"/>
            <w:gridSpan w:val="2"/>
            <w:tcBorders>
              <w:right w:val="single" w:color="auto" w:sz="4" w:space="0"/>
            </w:tcBorders>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支架、烟闸</w:t>
            </w:r>
          </w:p>
        </w:tc>
        <w:tc>
          <w:tcPr>
            <w:tcW w:w="452" w:type="pct"/>
            <w:tcBorders>
              <w:left w:val="single" w:color="auto" w:sz="4" w:space="0"/>
            </w:tcBorders>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1套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restart"/>
            <w:vAlign w:val="center"/>
          </w:tcPr>
          <w:p>
            <w:pPr>
              <w:jc w:val="center"/>
              <w:rPr>
                <w:rFonts w:ascii="仿宋" w:hAnsi="仿宋" w:eastAsia="仿宋" w:cs="仿宋"/>
                <w:bCs/>
                <w:sz w:val="24"/>
                <w:szCs w:val="24"/>
              </w:rPr>
            </w:pPr>
            <w:r>
              <w:rPr>
                <w:rFonts w:hint="eastAsia" w:ascii="仿宋" w:hAnsi="仿宋" w:eastAsia="仿宋" w:cs="仿宋"/>
                <w:bCs/>
                <w:sz w:val="24"/>
                <w:szCs w:val="24"/>
              </w:rPr>
              <w:t>10</w:t>
            </w:r>
          </w:p>
        </w:tc>
        <w:tc>
          <w:tcPr>
            <w:tcW w:w="2328" w:type="pct"/>
            <w:gridSpan w:val="3"/>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压缩空气系统</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9"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TOP点</w:t>
            </w:r>
          </w:p>
          <w:p>
            <w:pPr>
              <w:jc w:val="center"/>
              <w:rPr>
                <w:rFonts w:ascii="仿宋" w:hAnsi="仿宋" w:eastAsia="仿宋" w:cs="仿宋"/>
                <w:sz w:val="24"/>
                <w:szCs w:val="24"/>
              </w:rPr>
            </w:pPr>
            <w:r>
              <w:rPr>
                <w:rFonts w:hint="eastAsia" w:ascii="仿宋" w:hAnsi="仿宋" w:eastAsia="仿宋" w:cs="仿宋"/>
                <w:sz w:val="24"/>
                <w:szCs w:val="24"/>
              </w:rPr>
              <w:t>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阀件及仪表</w:t>
            </w:r>
          </w:p>
        </w:tc>
        <w:tc>
          <w:tcPr>
            <w:tcW w:w="469" w:type="pct"/>
            <w:gridSpan w:val="2"/>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1 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管道及支撑</w:t>
            </w:r>
          </w:p>
        </w:tc>
        <w:tc>
          <w:tcPr>
            <w:tcW w:w="469" w:type="pct"/>
            <w:gridSpan w:val="2"/>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1 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执行元件（气缸等）</w:t>
            </w:r>
          </w:p>
        </w:tc>
        <w:tc>
          <w:tcPr>
            <w:tcW w:w="469" w:type="pct"/>
            <w:gridSpan w:val="2"/>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1 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restart"/>
            <w:vAlign w:val="center"/>
          </w:tcPr>
          <w:p>
            <w:pPr>
              <w:jc w:val="center"/>
              <w:rPr>
                <w:rFonts w:ascii="仿宋" w:hAnsi="仿宋" w:eastAsia="仿宋" w:cs="仿宋"/>
                <w:bCs/>
                <w:sz w:val="24"/>
                <w:szCs w:val="24"/>
              </w:rPr>
            </w:pPr>
            <w:r>
              <w:rPr>
                <w:rFonts w:hint="eastAsia" w:ascii="仿宋" w:hAnsi="仿宋" w:eastAsia="仿宋" w:cs="仿宋"/>
                <w:bCs/>
                <w:sz w:val="24"/>
                <w:szCs w:val="24"/>
              </w:rPr>
              <w:t>11</w:t>
            </w:r>
          </w:p>
        </w:tc>
        <w:tc>
          <w:tcPr>
            <w:tcW w:w="2328" w:type="pct"/>
            <w:gridSpan w:val="3"/>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控制系统</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Merge w:val="restar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9" w:type="pct"/>
            <w:vMerge w:val="restar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vAlign w:val="center"/>
          </w:tcPr>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1 个主控柜（供电+MCC+PLC）、</w:t>
            </w:r>
          </w:p>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1 个炉门烧嘴操作箱、1 个现场子站、功能按钮盒</w:t>
            </w:r>
          </w:p>
        </w:tc>
        <w:tc>
          <w:tcPr>
            <w:tcW w:w="469" w:type="pct"/>
            <w:gridSpan w:val="2"/>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1 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Merge w:val="continue"/>
            <w:vAlign w:val="center"/>
          </w:tcPr>
          <w:p>
            <w:pPr>
              <w:jc w:val="center"/>
              <w:rPr>
                <w:rFonts w:ascii="仿宋" w:hAnsi="仿宋" w:eastAsia="仿宋" w:cs="仿宋"/>
                <w:bCs/>
                <w:sz w:val="24"/>
                <w:szCs w:val="24"/>
              </w:rPr>
            </w:pP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现场一次仪表</w:t>
            </w:r>
          </w:p>
        </w:tc>
        <w:tc>
          <w:tcPr>
            <w:tcW w:w="469" w:type="pct"/>
            <w:gridSpan w:val="2"/>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1 套</w:t>
            </w: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434" w:type="pct"/>
            <w:vMerge w:val="continue"/>
            <w:vAlign w:val="center"/>
          </w:tcPr>
          <w:p>
            <w:pPr>
              <w:jc w:val="center"/>
              <w:rPr>
                <w:rFonts w:ascii="仿宋" w:hAnsi="仿宋" w:eastAsia="仿宋" w:cs="仿宋"/>
                <w:sz w:val="24"/>
                <w:szCs w:val="24"/>
              </w:rPr>
            </w:pPr>
          </w:p>
        </w:tc>
        <w:tc>
          <w:tcPr>
            <w:tcW w:w="539" w:type="pct"/>
            <w:vMerge w:val="continue"/>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Align w:val="center"/>
          </w:tcPr>
          <w:p>
            <w:pPr>
              <w:jc w:val="center"/>
              <w:rPr>
                <w:rFonts w:ascii="仿宋" w:hAnsi="仿宋" w:eastAsia="仿宋" w:cs="仿宋"/>
                <w:bCs/>
                <w:sz w:val="24"/>
                <w:szCs w:val="24"/>
              </w:rPr>
            </w:pPr>
            <w:r>
              <w:rPr>
                <w:rFonts w:hint="eastAsia" w:ascii="仿宋" w:hAnsi="仿宋" w:eastAsia="仿宋" w:cs="仿宋"/>
                <w:bCs/>
                <w:sz w:val="24"/>
                <w:szCs w:val="24"/>
              </w:rPr>
              <w:t>12</w:t>
            </w: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各种二次灌浆用螺栓及垫片</w:t>
            </w:r>
          </w:p>
        </w:tc>
        <w:tc>
          <w:tcPr>
            <w:tcW w:w="469" w:type="pct"/>
            <w:gridSpan w:val="2"/>
            <w:vAlign w:val="center"/>
          </w:tcPr>
          <w:p>
            <w:pPr>
              <w:jc w:val="center"/>
              <w:rPr>
                <w:rFonts w:ascii="仿宋" w:hAnsi="仿宋" w:eastAsia="仿宋" w:cs="仿宋"/>
                <w:sz w:val="24"/>
                <w:szCs w:val="24"/>
              </w:rPr>
            </w:pPr>
            <w:r>
              <w:rPr>
                <w:rFonts w:hint="eastAsia" w:ascii="仿宋" w:hAnsi="仿宋" w:eastAsia="仿宋" w:cs="仿宋"/>
                <w:kern w:val="2"/>
                <w:sz w:val="24"/>
                <w:szCs w:val="24"/>
              </w:rPr>
              <w:t>1 套</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B/S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9"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Align w:val="center"/>
          </w:tcPr>
          <w:p>
            <w:pPr>
              <w:jc w:val="center"/>
              <w:rPr>
                <w:rFonts w:ascii="仿宋" w:hAnsi="仿宋" w:eastAsia="仿宋" w:cs="仿宋"/>
                <w:bCs/>
                <w:sz w:val="24"/>
                <w:szCs w:val="24"/>
              </w:rPr>
            </w:pPr>
            <w:r>
              <w:rPr>
                <w:rFonts w:hint="eastAsia" w:ascii="仿宋" w:hAnsi="仿宋" w:eastAsia="仿宋" w:cs="仿宋"/>
                <w:bCs/>
                <w:sz w:val="24"/>
                <w:szCs w:val="24"/>
              </w:rPr>
              <w:t>13</w:t>
            </w:r>
          </w:p>
        </w:tc>
        <w:tc>
          <w:tcPr>
            <w:tcW w:w="1859" w:type="pct"/>
            <w:vAlign w:val="center"/>
          </w:tcPr>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电气分交点以内（卖方供货范围）电缆、桥架及安装辅材的设计、供货及施工</w:t>
            </w:r>
          </w:p>
        </w:tc>
        <w:tc>
          <w:tcPr>
            <w:tcW w:w="469" w:type="pct"/>
            <w:gridSpan w:val="2"/>
            <w:vAlign w:val="center"/>
          </w:tcPr>
          <w:p>
            <w:pPr>
              <w:jc w:val="center"/>
              <w:rPr>
                <w:rFonts w:ascii="仿宋" w:hAnsi="仿宋" w:eastAsia="仿宋" w:cs="仿宋"/>
                <w:kern w:val="2"/>
                <w:sz w:val="24"/>
                <w:szCs w:val="24"/>
              </w:rPr>
            </w:pPr>
            <w:r>
              <w:rPr>
                <w:rFonts w:hint="eastAsia" w:ascii="仿宋" w:hAnsi="仿宋" w:eastAsia="仿宋" w:cs="仿宋"/>
                <w:kern w:val="2"/>
                <w:sz w:val="24"/>
                <w:szCs w:val="24"/>
              </w:rPr>
              <w:t>1 套</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9" w:type="pct"/>
            <w:vAlign w:val="center"/>
          </w:tcPr>
          <w:p>
            <w:pPr>
              <w:jc w:val="center"/>
              <w:rPr>
                <w:rFonts w:ascii="仿宋" w:hAnsi="仿宋" w:eastAsia="仿宋" w:cs="仿宋"/>
                <w:sz w:val="24"/>
                <w:szCs w:val="24"/>
              </w:rPr>
            </w:pPr>
          </w:p>
        </w:tc>
      </w:tr>
    </w:tbl>
    <w:p>
      <w:pPr>
        <w:spacing w:line="480" w:lineRule="exact"/>
        <w:rPr>
          <w:rFonts w:ascii="仿宋" w:hAnsi="仿宋" w:eastAsia="仿宋"/>
          <w:sz w:val="28"/>
          <w:szCs w:val="28"/>
        </w:rPr>
      </w:pPr>
      <w:r>
        <w:rPr>
          <w:rFonts w:hint="eastAsia" w:ascii="仿宋" w:hAnsi="仿宋" w:eastAsia="仿宋"/>
          <w:sz w:val="28"/>
          <w:szCs w:val="28"/>
        </w:rPr>
        <w:t>2.5  单套搅拌装置，包括但不限于以下部件，卖方对设备的完整性负责。</w:t>
      </w:r>
    </w:p>
    <w:tbl>
      <w:tblPr>
        <w:tblStyle w:val="24"/>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4"/>
        <w:gridCol w:w="3629"/>
        <w:gridCol w:w="920"/>
        <w:gridCol w:w="848"/>
        <w:gridCol w:w="848"/>
        <w:gridCol w:w="848"/>
        <w:gridCol w:w="848"/>
        <w:gridCol w:w="10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8" w:hRule="atLeast"/>
          <w:tblHeader/>
        </w:trPr>
        <w:tc>
          <w:tcPr>
            <w:tcW w:w="397"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序号</w:t>
            </w:r>
          </w:p>
        </w:tc>
        <w:tc>
          <w:tcPr>
            <w:tcW w:w="1859" w:type="pct"/>
            <w:vAlign w:val="center"/>
          </w:tcPr>
          <w:p>
            <w:pPr>
              <w:spacing w:line="300" w:lineRule="auto"/>
              <w:jc w:val="center"/>
              <w:rPr>
                <w:rFonts w:ascii="仿宋" w:hAnsi="仿宋" w:eastAsia="仿宋" w:cs="仿宋"/>
                <w:b/>
                <w:bCs/>
                <w:sz w:val="24"/>
                <w:szCs w:val="24"/>
              </w:rPr>
            </w:pPr>
            <w:r>
              <w:rPr>
                <w:rFonts w:hint="eastAsia" w:ascii="仿宋" w:hAnsi="仿宋" w:eastAsia="仿宋" w:cs="仿宋"/>
                <w:b/>
                <w:bCs/>
                <w:sz w:val="24"/>
                <w:szCs w:val="24"/>
              </w:rPr>
              <w:t>设备名称</w:t>
            </w:r>
          </w:p>
        </w:tc>
        <w:tc>
          <w:tcPr>
            <w:tcW w:w="471" w:type="pct"/>
            <w:vAlign w:val="center"/>
          </w:tcPr>
          <w:p>
            <w:pPr>
              <w:ind w:left="-48" w:leftChars="-22"/>
              <w:jc w:val="center"/>
              <w:rPr>
                <w:rFonts w:ascii="仿宋" w:hAnsi="仿宋" w:eastAsia="仿宋" w:cs="仿宋"/>
                <w:b/>
                <w:bCs/>
                <w:sz w:val="24"/>
                <w:szCs w:val="24"/>
              </w:rPr>
            </w:pPr>
            <w:r>
              <w:rPr>
                <w:rFonts w:hint="eastAsia" w:ascii="仿宋" w:hAnsi="仿宋" w:eastAsia="仿宋" w:cs="仿宋"/>
                <w:b/>
                <w:bCs/>
                <w:sz w:val="24"/>
                <w:szCs w:val="24"/>
              </w:rPr>
              <w:t>数量</w:t>
            </w:r>
          </w:p>
        </w:tc>
        <w:tc>
          <w:tcPr>
            <w:tcW w:w="434"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设计</w:t>
            </w:r>
          </w:p>
        </w:tc>
        <w:tc>
          <w:tcPr>
            <w:tcW w:w="434"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供货</w:t>
            </w:r>
          </w:p>
        </w:tc>
        <w:tc>
          <w:tcPr>
            <w:tcW w:w="434"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安装</w:t>
            </w:r>
          </w:p>
        </w:tc>
        <w:tc>
          <w:tcPr>
            <w:tcW w:w="434"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调试</w:t>
            </w:r>
          </w:p>
        </w:tc>
        <w:tc>
          <w:tcPr>
            <w:tcW w:w="537"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tcBorders>
              <w:bottom w:val="single" w:color="auto" w:sz="4" w:space="0"/>
            </w:tcBorders>
            <w:vAlign w:val="center"/>
          </w:tcPr>
          <w:p>
            <w:pPr>
              <w:jc w:val="center"/>
              <w:rPr>
                <w:rFonts w:ascii="仿宋" w:hAnsi="仿宋" w:eastAsia="仿宋" w:cs="仿宋"/>
                <w:bCs/>
                <w:sz w:val="24"/>
                <w:szCs w:val="24"/>
              </w:rPr>
            </w:pPr>
            <w:r>
              <w:rPr>
                <w:rFonts w:hint="eastAsia" w:ascii="仿宋" w:hAnsi="仿宋" w:eastAsia="仿宋" w:cs="仿宋"/>
                <w:bCs/>
                <w:sz w:val="24"/>
                <w:szCs w:val="24"/>
              </w:rPr>
              <w:t>1</w:t>
            </w:r>
          </w:p>
        </w:tc>
        <w:tc>
          <w:tcPr>
            <w:tcW w:w="1859" w:type="pct"/>
            <w:tcBorders>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炉底感应器</w:t>
            </w:r>
          </w:p>
        </w:tc>
        <w:tc>
          <w:tcPr>
            <w:tcW w:w="471"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34" w:type="pct"/>
            <w:tcBorders>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7" w:type="pct"/>
            <w:tcBorders>
              <w:bottom w:val="single" w:color="auto" w:sz="4" w:space="0"/>
            </w:tcBorders>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tcBorders>
              <w:top w:val="single" w:color="auto" w:sz="4" w:space="0"/>
              <w:bottom w:val="single" w:color="auto" w:sz="4" w:space="0"/>
            </w:tcBorders>
            <w:vAlign w:val="center"/>
          </w:tcPr>
          <w:p>
            <w:pPr>
              <w:jc w:val="center"/>
              <w:rPr>
                <w:rFonts w:ascii="仿宋" w:hAnsi="仿宋" w:eastAsia="仿宋" w:cs="仿宋"/>
                <w:bCs/>
                <w:sz w:val="24"/>
                <w:szCs w:val="24"/>
              </w:rPr>
            </w:pPr>
            <w:r>
              <w:rPr>
                <w:rFonts w:hint="eastAsia" w:ascii="仿宋" w:hAnsi="仿宋" w:eastAsia="仿宋" w:cs="仿宋"/>
                <w:bCs/>
                <w:sz w:val="24"/>
                <w:szCs w:val="24"/>
              </w:rPr>
              <w:t>2</w:t>
            </w: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功能台车</w:t>
            </w:r>
          </w:p>
        </w:tc>
        <w:tc>
          <w:tcPr>
            <w:tcW w:w="471"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7" w:type="pct"/>
            <w:tcBorders>
              <w:top w:val="single" w:color="auto" w:sz="4" w:space="0"/>
              <w:bottom w:val="single" w:color="auto" w:sz="4" w:space="0"/>
            </w:tcBorders>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tcBorders>
              <w:top w:val="single" w:color="auto" w:sz="4" w:space="0"/>
              <w:bottom w:val="single" w:color="auto" w:sz="4" w:space="0"/>
            </w:tcBorders>
            <w:vAlign w:val="center"/>
          </w:tcPr>
          <w:p>
            <w:pPr>
              <w:jc w:val="center"/>
              <w:rPr>
                <w:rFonts w:ascii="仿宋" w:hAnsi="仿宋" w:eastAsia="仿宋" w:cs="仿宋"/>
                <w:bCs/>
                <w:sz w:val="24"/>
                <w:szCs w:val="24"/>
              </w:rPr>
            </w:pPr>
            <w:r>
              <w:rPr>
                <w:rFonts w:hint="eastAsia" w:ascii="仿宋" w:hAnsi="仿宋" w:eastAsia="仿宋" w:cs="仿宋"/>
                <w:bCs/>
                <w:sz w:val="24"/>
                <w:szCs w:val="24"/>
              </w:rPr>
              <w:t>3</w:t>
            </w: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冷却装置</w:t>
            </w:r>
          </w:p>
        </w:tc>
        <w:tc>
          <w:tcPr>
            <w:tcW w:w="471"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7" w:type="pct"/>
            <w:tcBorders>
              <w:top w:val="single" w:color="auto" w:sz="4" w:space="0"/>
              <w:bottom w:val="single" w:color="auto" w:sz="4" w:space="0"/>
            </w:tcBorders>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tcBorders>
              <w:top w:val="single" w:color="auto" w:sz="4" w:space="0"/>
            </w:tcBorders>
            <w:vAlign w:val="center"/>
          </w:tcPr>
          <w:p>
            <w:pPr>
              <w:jc w:val="center"/>
              <w:rPr>
                <w:rFonts w:ascii="仿宋" w:hAnsi="仿宋" w:eastAsia="仿宋" w:cs="仿宋"/>
                <w:bCs/>
                <w:sz w:val="24"/>
                <w:szCs w:val="24"/>
              </w:rPr>
            </w:pPr>
            <w:r>
              <w:rPr>
                <w:rFonts w:hint="eastAsia" w:ascii="仿宋" w:hAnsi="仿宋" w:eastAsia="仿宋" w:cs="仿宋"/>
                <w:bCs/>
                <w:sz w:val="24"/>
                <w:szCs w:val="24"/>
              </w:rPr>
              <w:t>4</w:t>
            </w: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电气控制柜</w:t>
            </w:r>
          </w:p>
        </w:tc>
        <w:tc>
          <w:tcPr>
            <w:tcW w:w="471"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34" w:type="pct"/>
            <w:tcBorders>
              <w:top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7" w:type="pct"/>
            <w:tcBorders>
              <w:top w:val="single" w:color="auto" w:sz="4" w:space="0"/>
            </w:tcBorders>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Align w:val="center"/>
          </w:tcPr>
          <w:p>
            <w:pPr>
              <w:jc w:val="center"/>
              <w:rPr>
                <w:rFonts w:ascii="仿宋" w:hAnsi="仿宋" w:eastAsia="仿宋" w:cs="仿宋"/>
                <w:bCs/>
                <w:sz w:val="24"/>
                <w:szCs w:val="24"/>
              </w:rPr>
            </w:pPr>
            <w:r>
              <w:rPr>
                <w:rFonts w:hint="eastAsia" w:ascii="仿宋" w:hAnsi="仿宋" w:eastAsia="仿宋" w:cs="仿宋"/>
                <w:bCs/>
                <w:sz w:val="24"/>
                <w:szCs w:val="24"/>
              </w:rPr>
              <w:t>5</w:t>
            </w:r>
          </w:p>
        </w:tc>
        <w:tc>
          <w:tcPr>
            <w:tcW w:w="1859" w:type="pct"/>
            <w:vAlign w:val="center"/>
          </w:tcPr>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移动用拖链</w:t>
            </w:r>
          </w:p>
        </w:tc>
        <w:tc>
          <w:tcPr>
            <w:tcW w:w="471"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7"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Align w:val="center"/>
          </w:tcPr>
          <w:p>
            <w:pPr>
              <w:jc w:val="center"/>
              <w:rPr>
                <w:rFonts w:ascii="仿宋" w:hAnsi="仿宋" w:eastAsia="仿宋" w:cs="仿宋"/>
                <w:bCs/>
                <w:sz w:val="24"/>
                <w:szCs w:val="24"/>
              </w:rPr>
            </w:pPr>
            <w:r>
              <w:rPr>
                <w:rFonts w:hint="eastAsia" w:ascii="仿宋" w:hAnsi="仿宋" w:eastAsia="仿宋" w:cs="仿宋"/>
                <w:bCs/>
                <w:sz w:val="24"/>
                <w:szCs w:val="24"/>
              </w:rPr>
              <w:t>6</w:t>
            </w:r>
          </w:p>
        </w:tc>
        <w:tc>
          <w:tcPr>
            <w:tcW w:w="1859" w:type="pct"/>
            <w:vAlign w:val="center"/>
          </w:tcPr>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耐高温电缆电缆保护套管</w:t>
            </w:r>
          </w:p>
        </w:tc>
        <w:tc>
          <w:tcPr>
            <w:tcW w:w="471"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7" w:type="pct"/>
            <w:vAlign w:val="center"/>
          </w:tcPr>
          <w:p>
            <w:pPr>
              <w:jc w:val="center"/>
              <w:rPr>
                <w:rFonts w:ascii="仿宋" w:hAnsi="仿宋" w:eastAsia="仿宋" w:cs="仿宋"/>
                <w:sz w:val="24"/>
                <w:szCs w:val="24"/>
              </w:rPr>
            </w:pPr>
          </w:p>
        </w:tc>
      </w:tr>
    </w:tbl>
    <w:p>
      <w:pPr>
        <w:spacing w:line="480" w:lineRule="exact"/>
        <w:rPr>
          <w:rFonts w:ascii="仿宋" w:hAnsi="仿宋" w:eastAsia="仿宋" w:cs="仿宋"/>
          <w:sz w:val="28"/>
          <w:szCs w:val="28"/>
        </w:rPr>
      </w:pPr>
      <w:r>
        <w:rPr>
          <w:rFonts w:hint="eastAsia" w:ascii="仿宋" w:hAnsi="仿宋" w:eastAsia="仿宋" w:cs="仿宋"/>
          <w:sz w:val="28"/>
          <w:szCs w:val="28"/>
        </w:rPr>
        <w:t>2.6  单套液压抬包倾翻装置，包括但不限于以下部件，卖方对设备的完整性负责。</w:t>
      </w:r>
    </w:p>
    <w:tbl>
      <w:tblPr>
        <w:tblStyle w:val="24"/>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4"/>
        <w:gridCol w:w="3629"/>
        <w:gridCol w:w="920"/>
        <w:gridCol w:w="848"/>
        <w:gridCol w:w="848"/>
        <w:gridCol w:w="848"/>
        <w:gridCol w:w="848"/>
        <w:gridCol w:w="10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8" w:hRule="atLeast"/>
          <w:tblHeader/>
        </w:trPr>
        <w:tc>
          <w:tcPr>
            <w:tcW w:w="397"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序号</w:t>
            </w:r>
          </w:p>
        </w:tc>
        <w:tc>
          <w:tcPr>
            <w:tcW w:w="1859" w:type="pct"/>
            <w:vAlign w:val="center"/>
          </w:tcPr>
          <w:p>
            <w:pPr>
              <w:spacing w:line="300" w:lineRule="auto"/>
              <w:jc w:val="center"/>
              <w:rPr>
                <w:rFonts w:ascii="仿宋" w:hAnsi="仿宋" w:eastAsia="仿宋" w:cs="仿宋"/>
                <w:b/>
                <w:bCs/>
                <w:sz w:val="24"/>
                <w:szCs w:val="24"/>
              </w:rPr>
            </w:pPr>
            <w:r>
              <w:rPr>
                <w:rFonts w:hint="eastAsia" w:ascii="仿宋" w:hAnsi="仿宋" w:eastAsia="仿宋" w:cs="仿宋"/>
                <w:b/>
                <w:bCs/>
                <w:sz w:val="24"/>
                <w:szCs w:val="24"/>
              </w:rPr>
              <w:t>设备名称</w:t>
            </w:r>
          </w:p>
        </w:tc>
        <w:tc>
          <w:tcPr>
            <w:tcW w:w="471" w:type="pct"/>
            <w:vAlign w:val="center"/>
          </w:tcPr>
          <w:p>
            <w:pPr>
              <w:ind w:left="-48" w:leftChars="-22"/>
              <w:jc w:val="center"/>
              <w:rPr>
                <w:rFonts w:ascii="仿宋" w:hAnsi="仿宋" w:eastAsia="仿宋" w:cs="仿宋"/>
                <w:b/>
                <w:bCs/>
                <w:sz w:val="24"/>
                <w:szCs w:val="24"/>
              </w:rPr>
            </w:pPr>
            <w:r>
              <w:rPr>
                <w:rFonts w:hint="eastAsia" w:ascii="仿宋" w:hAnsi="仿宋" w:eastAsia="仿宋" w:cs="仿宋"/>
                <w:b/>
                <w:bCs/>
                <w:sz w:val="24"/>
                <w:szCs w:val="24"/>
              </w:rPr>
              <w:t>数量</w:t>
            </w:r>
          </w:p>
        </w:tc>
        <w:tc>
          <w:tcPr>
            <w:tcW w:w="434"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设计</w:t>
            </w:r>
          </w:p>
        </w:tc>
        <w:tc>
          <w:tcPr>
            <w:tcW w:w="434"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供货</w:t>
            </w:r>
          </w:p>
        </w:tc>
        <w:tc>
          <w:tcPr>
            <w:tcW w:w="434"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安装</w:t>
            </w:r>
          </w:p>
        </w:tc>
        <w:tc>
          <w:tcPr>
            <w:tcW w:w="434"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调试</w:t>
            </w:r>
          </w:p>
        </w:tc>
        <w:tc>
          <w:tcPr>
            <w:tcW w:w="537"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tcBorders>
              <w:bottom w:val="single" w:color="auto" w:sz="4" w:space="0"/>
            </w:tcBorders>
            <w:vAlign w:val="center"/>
          </w:tcPr>
          <w:p>
            <w:pPr>
              <w:jc w:val="center"/>
              <w:rPr>
                <w:rFonts w:ascii="仿宋" w:hAnsi="仿宋" w:eastAsia="仿宋" w:cs="仿宋"/>
                <w:bCs/>
                <w:sz w:val="24"/>
                <w:szCs w:val="24"/>
              </w:rPr>
            </w:pPr>
            <w:r>
              <w:rPr>
                <w:rFonts w:hint="eastAsia" w:ascii="仿宋" w:hAnsi="仿宋" w:eastAsia="仿宋" w:cs="仿宋"/>
                <w:bCs/>
                <w:sz w:val="24"/>
                <w:szCs w:val="24"/>
              </w:rPr>
              <w:t>1</w:t>
            </w:r>
          </w:p>
        </w:tc>
        <w:tc>
          <w:tcPr>
            <w:tcW w:w="1859" w:type="pct"/>
            <w:tcBorders>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抬包倾翻装置本体</w:t>
            </w:r>
          </w:p>
        </w:tc>
        <w:tc>
          <w:tcPr>
            <w:tcW w:w="471"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34" w:type="pct"/>
            <w:tcBorders>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7" w:type="pct"/>
            <w:tcBorders>
              <w:bottom w:val="single" w:color="auto" w:sz="4" w:space="0"/>
            </w:tcBorders>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tcBorders>
              <w:top w:val="single" w:color="auto" w:sz="4" w:space="0"/>
              <w:bottom w:val="single" w:color="auto" w:sz="4" w:space="0"/>
            </w:tcBorders>
            <w:vAlign w:val="center"/>
          </w:tcPr>
          <w:p>
            <w:pPr>
              <w:jc w:val="center"/>
              <w:rPr>
                <w:rFonts w:ascii="仿宋" w:hAnsi="仿宋" w:eastAsia="仿宋" w:cs="仿宋"/>
                <w:bCs/>
                <w:sz w:val="24"/>
                <w:szCs w:val="24"/>
              </w:rPr>
            </w:pPr>
            <w:r>
              <w:rPr>
                <w:rFonts w:hint="eastAsia" w:ascii="仿宋" w:hAnsi="仿宋" w:eastAsia="仿宋" w:cs="仿宋"/>
                <w:bCs/>
                <w:sz w:val="24"/>
                <w:szCs w:val="24"/>
              </w:rPr>
              <w:t>2</w:t>
            </w: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液压倾动系统</w:t>
            </w:r>
          </w:p>
        </w:tc>
        <w:tc>
          <w:tcPr>
            <w:tcW w:w="471"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7" w:type="pct"/>
            <w:tcBorders>
              <w:top w:val="single" w:color="auto" w:sz="4" w:space="0"/>
              <w:bottom w:val="single" w:color="auto" w:sz="4" w:space="0"/>
            </w:tcBorders>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tcBorders>
              <w:top w:val="single" w:color="auto" w:sz="4" w:space="0"/>
              <w:bottom w:val="single" w:color="auto" w:sz="4" w:space="0"/>
            </w:tcBorders>
            <w:vAlign w:val="center"/>
          </w:tcPr>
          <w:p>
            <w:pPr>
              <w:jc w:val="center"/>
              <w:rPr>
                <w:rFonts w:ascii="仿宋" w:hAnsi="仿宋" w:eastAsia="仿宋" w:cs="仿宋"/>
                <w:bCs/>
                <w:sz w:val="24"/>
                <w:szCs w:val="24"/>
              </w:rPr>
            </w:pPr>
            <w:r>
              <w:rPr>
                <w:rFonts w:hint="eastAsia" w:ascii="仿宋" w:hAnsi="仿宋" w:eastAsia="仿宋" w:cs="仿宋"/>
                <w:bCs/>
                <w:sz w:val="24"/>
                <w:szCs w:val="24"/>
              </w:rPr>
              <w:t>3</w:t>
            </w:r>
          </w:p>
        </w:tc>
        <w:tc>
          <w:tcPr>
            <w:tcW w:w="1859" w:type="pct"/>
            <w:vAlign w:val="center"/>
          </w:tcPr>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电控系统</w:t>
            </w:r>
          </w:p>
        </w:tc>
        <w:tc>
          <w:tcPr>
            <w:tcW w:w="471"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7" w:type="pct"/>
            <w:tcBorders>
              <w:top w:val="single" w:color="auto" w:sz="4" w:space="0"/>
              <w:bottom w:val="single" w:color="auto" w:sz="4" w:space="0"/>
            </w:tcBorders>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tcBorders>
              <w:top w:val="single" w:color="auto" w:sz="4" w:space="0"/>
            </w:tcBorders>
            <w:vAlign w:val="center"/>
          </w:tcPr>
          <w:p>
            <w:pPr>
              <w:jc w:val="center"/>
              <w:rPr>
                <w:rFonts w:ascii="仿宋" w:hAnsi="仿宋" w:eastAsia="仿宋" w:cs="仿宋"/>
                <w:bCs/>
                <w:sz w:val="24"/>
                <w:szCs w:val="24"/>
              </w:rPr>
            </w:pPr>
            <w:r>
              <w:rPr>
                <w:rFonts w:hint="eastAsia" w:ascii="仿宋" w:hAnsi="仿宋" w:eastAsia="仿宋" w:cs="仿宋"/>
                <w:bCs/>
                <w:sz w:val="24"/>
                <w:szCs w:val="24"/>
              </w:rPr>
              <w:t>4</w:t>
            </w: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现场一次仪表及传感器</w:t>
            </w:r>
          </w:p>
        </w:tc>
        <w:tc>
          <w:tcPr>
            <w:tcW w:w="471"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34" w:type="pct"/>
            <w:tcBorders>
              <w:top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7" w:type="pct"/>
            <w:tcBorders>
              <w:top w:val="single" w:color="auto" w:sz="4" w:space="0"/>
            </w:tcBorders>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Align w:val="center"/>
          </w:tcPr>
          <w:p>
            <w:pPr>
              <w:jc w:val="center"/>
              <w:rPr>
                <w:rFonts w:ascii="仿宋" w:hAnsi="仿宋" w:eastAsia="仿宋" w:cs="仿宋"/>
                <w:bCs/>
                <w:sz w:val="24"/>
                <w:szCs w:val="24"/>
              </w:rPr>
            </w:pPr>
            <w:r>
              <w:rPr>
                <w:rFonts w:hint="eastAsia" w:ascii="仿宋" w:hAnsi="仿宋" w:eastAsia="仿宋" w:cs="仿宋"/>
                <w:bCs/>
                <w:sz w:val="24"/>
                <w:szCs w:val="24"/>
              </w:rPr>
              <w:t>5</w:t>
            </w:r>
          </w:p>
        </w:tc>
        <w:tc>
          <w:tcPr>
            <w:tcW w:w="1859" w:type="pct"/>
            <w:vAlign w:val="center"/>
          </w:tcPr>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电气设备分交点以内（卖方供货范围）的电缆、桥架及安装辅材的设计、供货及施工</w:t>
            </w:r>
          </w:p>
        </w:tc>
        <w:tc>
          <w:tcPr>
            <w:tcW w:w="471"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7" w:type="pct"/>
            <w:vAlign w:val="center"/>
          </w:tcPr>
          <w:p>
            <w:pPr>
              <w:jc w:val="center"/>
              <w:rPr>
                <w:rFonts w:ascii="仿宋" w:hAnsi="仿宋" w:eastAsia="仿宋" w:cs="仿宋"/>
                <w:sz w:val="24"/>
                <w:szCs w:val="24"/>
              </w:rPr>
            </w:pPr>
          </w:p>
        </w:tc>
      </w:tr>
    </w:tbl>
    <w:p>
      <w:pPr>
        <w:spacing w:line="480" w:lineRule="exact"/>
        <w:rPr>
          <w:rFonts w:ascii="仿宋" w:hAnsi="仿宋" w:eastAsia="仿宋"/>
          <w:sz w:val="28"/>
          <w:szCs w:val="28"/>
        </w:rPr>
      </w:pPr>
      <w:r>
        <w:rPr>
          <w:rFonts w:hint="eastAsia" w:ascii="仿宋" w:hAnsi="仿宋" w:eastAsia="仿宋"/>
          <w:sz w:val="28"/>
          <w:szCs w:val="28"/>
        </w:rPr>
        <w:t>2.7单套铸嘴加热炉，包括但不限于以下部件，卖方对设备的完整性负责。</w:t>
      </w:r>
    </w:p>
    <w:tbl>
      <w:tblPr>
        <w:tblStyle w:val="24"/>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4"/>
        <w:gridCol w:w="3629"/>
        <w:gridCol w:w="920"/>
        <w:gridCol w:w="848"/>
        <w:gridCol w:w="848"/>
        <w:gridCol w:w="848"/>
        <w:gridCol w:w="848"/>
        <w:gridCol w:w="10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8" w:hRule="atLeast"/>
          <w:tblHeader/>
        </w:trPr>
        <w:tc>
          <w:tcPr>
            <w:tcW w:w="397"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序号</w:t>
            </w:r>
          </w:p>
        </w:tc>
        <w:tc>
          <w:tcPr>
            <w:tcW w:w="1859" w:type="pct"/>
            <w:vAlign w:val="center"/>
          </w:tcPr>
          <w:p>
            <w:pPr>
              <w:spacing w:line="300" w:lineRule="auto"/>
              <w:jc w:val="center"/>
              <w:rPr>
                <w:rFonts w:ascii="仿宋" w:hAnsi="仿宋" w:eastAsia="仿宋" w:cs="仿宋"/>
                <w:b/>
                <w:bCs/>
                <w:sz w:val="24"/>
                <w:szCs w:val="24"/>
              </w:rPr>
            </w:pPr>
            <w:r>
              <w:rPr>
                <w:rFonts w:hint="eastAsia" w:ascii="仿宋" w:hAnsi="仿宋" w:eastAsia="仿宋" w:cs="仿宋"/>
                <w:b/>
                <w:bCs/>
                <w:sz w:val="24"/>
                <w:szCs w:val="24"/>
              </w:rPr>
              <w:t>设备名称</w:t>
            </w:r>
          </w:p>
        </w:tc>
        <w:tc>
          <w:tcPr>
            <w:tcW w:w="471" w:type="pct"/>
            <w:vAlign w:val="center"/>
          </w:tcPr>
          <w:p>
            <w:pPr>
              <w:ind w:left="-48" w:leftChars="-22"/>
              <w:jc w:val="center"/>
              <w:rPr>
                <w:rFonts w:ascii="仿宋" w:hAnsi="仿宋" w:eastAsia="仿宋" w:cs="仿宋"/>
                <w:b/>
                <w:bCs/>
                <w:sz w:val="24"/>
                <w:szCs w:val="24"/>
              </w:rPr>
            </w:pPr>
            <w:r>
              <w:rPr>
                <w:rFonts w:hint="eastAsia" w:ascii="仿宋" w:hAnsi="仿宋" w:eastAsia="仿宋" w:cs="仿宋"/>
                <w:b/>
                <w:bCs/>
                <w:sz w:val="24"/>
                <w:szCs w:val="24"/>
              </w:rPr>
              <w:t>数量</w:t>
            </w:r>
          </w:p>
        </w:tc>
        <w:tc>
          <w:tcPr>
            <w:tcW w:w="434"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设计</w:t>
            </w:r>
          </w:p>
        </w:tc>
        <w:tc>
          <w:tcPr>
            <w:tcW w:w="434"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供货</w:t>
            </w:r>
          </w:p>
        </w:tc>
        <w:tc>
          <w:tcPr>
            <w:tcW w:w="434"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安装</w:t>
            </w:r>
          </w:p>
        </w:tc>
        <w:tc>
          <w:tcPr>
            <w:tcW w:w="434"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调试</w:t>
            </w:r>
          </w:p>
        </w:tc>
        <w:tc>
          <w:tcPr>
            <w:tcW w:w="537" w:type="pct"/>
            <w:vAlign w:val="center"/>
          </w:tcPr>
          <w:p>
            <w:pPr>
              <w:jc w:val="center"/>
              <w:rPr>
                <w:rFonts w:ascii="仿宋" w:hAnsi="仿宋" w:eastAsia="仿宋" w:cs="仿宋"/>
                <w:b/>
                <w:bCs/>
                <w:sz w:val="24"/>
                <w:szCs w:val="24"/>
              </w:rPr>
            </w:pPr>
            <w:r>
              <w:rPr>
                <w:rFonts w:hint="eastAsia" w:ascii="仿宋" w:hAnsi="仿宋" w:eastAsia="仿宋" w:cs="仿宋"/>
                <w:b/>
                <w:bCs/>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tcBorders>
              <w:bottom w:val="single" w:color="auto" w:sz="4" w:space="0"/>
            </w:tcBorders>
            <w:vAlign w:val="center"/>
          </w:tcPr>
          <w:p>
            <w:pPr>
              <w:jc w:val="center"/>
              <w:rPr>
                <w:rFonts w:ascii="仿宋" w:hAnsi="仿宋" w:eastAsia="仿宋" w:cs="仿宋"/>
                <w:bCs/>
                <w:sz w:val="24"/>
                <w:szCs w:val="24"/>
              </w:rPr>
            </w:pPr>
            <w:r>
              <w:rPr>
                <w:rFonts w:hint="eastAsia" w:ascii="仿宋" w:hAnsi="仿宋" w:eastAsia="仿宋" w:cs="仿宋"/>
                <w:bCs/>
                <w:sz w:val="24"/>
                <w:szCs w:val="24"/>
              </w:rPr>
              <w:t>1</w:t>
            </w:r>
          </w:p>
        </w:tc>
        <w:tc>
          <w:tcPr>
            <w:tcW w:w="1859" w:type="pct"/>
            <w:tcBorders>
              <w:righ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钢结构，包括炉体、炉门</w:t>
            </w:r>
          </w:p>
        </w:tc>
        <w:tc>
          <w:tcPr>
            <w:tcW w:w="471" w:type="pct"/>
            <w:tcBorders>
              <w:left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34" w:type="pct"/>
            <w:tcBorders>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7" w:type="pct"/>
            <w:tcBorders>
              <w:bottom w:val="single" w:color="auto" w:sz="4" w:space="0"/>
            </w:tcBorders>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tcBorders>
              <w:top w:val="single" w:color="auto" w:sz="4" w:space="0"/>
              <w:bottom w:val="single" w:color="auto" w:sz="4" w:space="0"/>
            </w:tcBorders>
            <w:vAlign w:val="center"/>
          </w:tcPr>
          <w:p>
            <w:pPr>
              <w:jc w:val="center"/>
              <w:rPr>
                <w:rFonts w:ascii="仿宋" w:hAnsi="仿宋" w:eastAsia="仿宋" w:cs="仿宋"/>
                <w:bCs/>
                <w:sz w:val="24"/>
                <w:szCs w:val="24"/>
              </w:rPr>
            </w:pPr>
            <w:r>
              <w:rPr>
                <w:rFonts w:hint="eastAsia" w:ascii="仿宋" w:hAnsi="仿宋" w:eastAsia="仿宋" w:cs="仿宋"/>
                <w:bCs/>
                <w:sz w:val="24"/>
                <w:szCs w:val="24"/>
              </w:rPr>
              <w:t>2</w:t>
            </w:r>
          </w:p>
        </w:tc>
        <w:tc>
          <w:tcPr>
            <w:tcW w:w="1859" w:type="pct"/>
            <w:vAlign w:val="center"/>
          </w:tcPr>
          <w:p>
            <w:pPr>
              <w:pStyle w:val="39"/>
              <w:snapToGrid w:val="0"/>
              <w:spacing w:line="300" w:lineRule="auto"/>
              <w:jc w:val="center"/>
              <w:rPr>
                <w:rFonts w:ascii="仿宋" w:hAnsi="仿宋" w:eastAsia="仿宋" w:cs="仿宋"/>
                <w:b/>
                <w:kern w:val="2"/>
                <w:sz w:val="24"/>
                <w:szCs w:val="24"/>
              </w:rPr>
            </w:pPr>
            <w:r>
              <w:rPr>
                <w:rFonts w:hint="eastAsia" w:ascii="仿宋" w:hAnsi="仿宋" w:eastAsia="仿宋" w:cs="仿宋"/>
                <w:kern w:val="2"/>
                <w:sz w:val="24"/>
                <w:szCs w:val="24"/>
              </w:rPr>
              <w:t>炉衬耐材</w:t>
            </w:r>
          </w:p>
        </w:tc>
        <w:tc>
          <w:tcPr>
            <w:tcW w:w="471"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7" w:type="pct"/>
            <w:tcBorders>
              <w:top w:val="single" w:color="auto" w:sz="4" w:space="0"/>
              <w:bottom w:val="single" w:color="auto" w:sz="4" w:space="0"/>
            </w:tcBorders>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tcBorders>
              <w:top w:val="single" w:color="auto" w:sz="4" w:space="0"/>
              <w:bottom w:val="single" w:color="auto" w:sz="4" w:space="0"/>
            </w:tcBorders>
            <w:vAlign w:val="center"/>
          </w:tcPr>
          <w:p>
            <w:pPr>
              <w:jc w:val="center"/>
              <w:rPr>
                <w:rFonts w:ascii="仿宋" w:hAnsi="仿宋" w:eastAsia="仿宋" w:cs="仿宋"/>
                <w:bCs/>
                <w:sz w:val="24"/>
                <w:szCs w:val="24"/>
              </w:rPr>
            </w:pPr>
            <w:r>
              <w:rPr>
                <w:rFonts w:hint="eastAsia" w:ascii="仿宋" w:hAnsi="仿宋" w:eastAsia="仿宋" w:cs="仿宋"/>
                <w:bCs/>
                <w:sz w:val="24"/>
                <w:szCs w:val="24"/>
              </w:rPr>
              <w:t>3</w:t>
            </w:r>
          </w:p>
        </w:tc>
        <w:tc>
          <w:tcPr>
            <w:tcW w:w="1859" w:type="pct"/>
            <w:vAlign w:val="center"/>
          </w:tcPr>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电加热器</w:t>
            </w:r>
          </w:p>
        </w:tc>
        <w:tc>
          <w:tcPr>
            <w:tcW w:w="471"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bottom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7" w:type="pct"/>
            <w:tcBorders>
              <w:top w:val="single" w:color="auto" w:sz="4" w:space="0"/>
              <w:bottom w:val="single" w:color="auto" w:sz="4" w:space="0"/>
            </w:tcBorders>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tcBorders>
              <w:top w:val="single" w:color="auto" w:sz="4" w:space="0"/>
            </w:tcBorders>
            <w:vAlign w:val="center"/>
          </w:tcPr>
          <w:p>
            <w:pPr>
              <w:jc w:val="center"/>
              <w:rPr>
                <w:rFonts w:ascii="仿宋" w:hAnsi="仿宋" w:eastAsia="仿宋" w:cs="仿宋"/>
                <w:bCs/>
                <w:sz w:val="24"/>
                <w:szCs w:val="24"/>
              </w:rPr>
            </w:pPr>
            <w:r>
              <w:rPr>
                <w:rFonts w:hint="eastAsia" w:ascii="仿宋" w:hAnsi="仿宋" w:eastAsia="仿宋" w:cs="仿宋"/>
                <w:bCs/>
                <w:sz w:val="24"/>
                <w:szCs w:val="24"/>
              </w:rPr>
              <w:t>4</w:t>
            </w:r>
          </w:p>
        </w:tc>
        <w:tc>
          <w:tcPr>
            <w:tcW w:w="1859" w:type="pct"/>
            <w:vAlign w:val="center"/>
          </w:tcPr>
          <w:p>
            <w:pPr>
              <w:pStyle w:val="39"/>
              <w:snapToGrid w:val="0"/>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装料车</w:t>
            </w:r>
          </w:p>
        </w:tc>
        <w:tc>
          <w:tcPr>
            <w:tcW w:w="471"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34" w:type="pct"/>
            <w:tcBorders>
              <w:top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tcBorders>
              <w:top w:val="single" w:color="auto" w:sz="4" w:space="0"/>
            </w:tcBorders>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7" w:type="pct"/>
            <w:tcBorders>
              <w:top w:val="single" w:color="auto" w:sz="4" w:space="0"/>
            </w:tcBorders>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Align w:val="center"/>
          </w:tcPr>
          <w:p>
            <w:pPr>
              <w:jc w:val="center"/>
              <w:rPr>
                <w:rFonts w:ascii="仿宋" w:hAnsi="仿宋" w:eastAsia="仿宋" w:cs="仿宋"/>
                <w:bCs/>
                <w:sz w:val="24"/>
                <w:szCs w:val="24"/>
              </w:rPr>
            </w:pPr>
            <w:r>
              <w:rPr>
                <w:rFonts w:hint="eastAsia" w:ascii="仿宋" w:hAnsi="仿宋" w:eastAsia="仿宋" w:cs="仿宋"/>
                <w:bCs/>
                <w:sz w:val="24"/>
                <w:szCs w:val="24"/>
              </w:rPr>
              <w:t>5</w:t>
            </w:r>
          </w:p>
        </w:tc>
        <w:tc>
          <w:tcPr>
            <w:tcW w:w="1859" w:type="pct"/>
            <w:vAlign w:val="center"/>
          </w:tcPr>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压缩空气管路</w:t>
            </w:r>
          </w:p>
        </w:tc>
        <w:tc>
          <w:tcPr>
            <w:tcW w:w="471"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7" w:type="pct"/>
            <w:vAlign w:val="center"/>
          </w:tcPr>
          <w:p>
            <w:pPr>
              <w:jc w:val="center"/>
              <w:rPr>
                <w:rFonts w:ascii="仿宋" w:hAnsi="仿宋" w:eastAsia="仿宋" w:cs="仿宋"/>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397" w:type="pct"/>
            <w:vAlign w:val="center"/>
          </w:tcPr>
          <w:p>
            <w:pPr>
              <w:jc w:val="center"/>
              <w:rPr>
                <w:rFonts w:ascii="仿宋" w:hAnsi="仿宋" w:eastAsia="仿宋" w:cs="仿宋"/>
                <w:bCs/>
                <w:sz w:val="24"/>
                <w:szCs w:val="24"/>
              </w:rPr>
            </w:pPr>
            <w:r>
              <w:rPr>
                <w:rFonts w:hint="eastAsia" w:ascii="仿宋" w:hAnsi="仿宋" w:eastAsia="仿宋" w:cs="仿宋"/>
                <w:bCs/>
                <w:sz w:val="24"/>
                <w:szCs w:val="24"/>
              </w:rPr>
              <w:t>6</w:t>
            </w:r>
          </w:p>
        </w:tc>
        <w:tc>
          <w:tcPr>
            <w:tcW w:w="1859" w:type="pct"/>
            <w:vAlign w:val="center"/>
          </w:tcPr>
          <w:p>
            <w:pPr>
              <w:pStyle w:val="39"/>
              <w:spacing w:line="300" w:lineRule="auto"/>
              <w:jc w:val="center"/>
              <w:rPr>
                <w:rFonts w:ascii="仿宋" w:hAnsi="仿宋" w:eastAsia="仿宋" w:cs="仿宋"/>
                <w:kern w:val="2"/>
                <w:sz w:val="24"/>
                <w:szCs w:val="24"/>
              </w:rPr>
            </w:pPr>
            <w:r>
              <w:rPr>
                <w:rFonts w:hint="eastAsia" w:ascii="仿宋" w:hAnsi="仿宋" w:eastAsia="仿宋" w:cs="仿宋"/>
                <w:kern w:val="2"/>
                <w:sz w:val="24"/>
                <w:szCs w:val="24"/>
              </w:rPr>
              <w:t>电气设备分交点以内（卖方供货范围）的电缆、桥架及安装辅材的设计、供货及施工</w:t>
            </w:r>
          </w:p>
        </w:tc>
        <w:tc>
          <w:tcPr>
            <w:tcW w:w="471" w:type="pct"/>
            <w:vAlign w:val="center"/>
          </w:tcPr>
          <w:p>
            <w:pPr>
              <w:jc w:val="center"/>
              <w:rPr>
                <w:rFonts w:ascii="仿宋" w:hAnsi="仿宋" w:eastAsia="仿宋" w:cs="仿宋"/>
                <w:sz w:val="24"/>
                <w:szCs w:val="24"/>
              </w:rPr>
            </w:pPr>
            <w:r>
              <w:rPr>
                <w:rFonts w:hint="eastAsia" w:ascii="仿宋" w:hAnsi="仿宋" w:eastAsia="仿宋" w:cs="仿宋"/>
                <w:sz w:val="24"/>
                <w:szCs w:val="24"/>
              </w:rPr>
              <w:t>1套</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434" w:type="pct"/>
            <w:vAlign w:val="center"/>
          </w:tcPr>
          <w:p>
            <w:pPr>
              <w:jc w:val="center"/>
              <w:rPr>
                <w:rFonts w:ascii="仿宋" w:hAnsi="仿宋" w:eastAsia="仿宋" w:cs="仿宋"/>
                <w:sz w:val="24"/>
                <w:szCs w:val="24"/>
              </w:rPr>
            </w:pPr>
            <w:r>
              <w:rPr>
                <w:rFonts w:hint="eastAsia" w:ascii="仿宋" w:hAnsi="仿宋" w:eastAsia="仿宋" w:cs="仿宋"/>
                <w:sz w:val="24"/>
                <w:szCs w:val="24"/>
              </w:rPr>
              <w:t>S</w:t>
            </w:r>
          </w:p>
        </w:tc>
        <w:tc>
          <w:tcPr>
            <w:tcW w:w="537" w:type="pct"/>
            <w:vAlign w:val="center"/>
          </w:tcPr>
          <w:p>
            <w:pPr>
              <w:jc w:val="center"/>
              <w:rPr>
                <w:rFonts w:ascii="仿宋" w:hAnsi="仿宋" w:eastAsia="仿宋" w:cs="仿宋"/>
                <w:sz w:val="24"/>
                <w:szCs w:val="24"/>
              </w:rPr>
            </w:pPr>
          </w:p>
        </w:tc>
      </w:tr>
    </w:tbl>
    <w:p>
      <w:pPr>
        <w:spacing w:line="480" w:lineRule="exact"/>
        <w:rPr>
          <w:rFonts w:ascii="仿宋" w:hAnsi="仿宋" w:eastAsia="仿宋"/>
          <w:b/>
          <w:sz w:val="32"/>
          <w:szCs w:val="32"/>
        </w:rPr>
      </w:pPr>
    </w:p>
    <w:p>
      <w:pPr>
        <w:spacing w:line="480" w:lineRule="exact"/>
        <w:rPr>
          <w:rFonts w:ascii="仿宋" w:hAnsi="仿宋" w:eastAsia="仿宋"/>
          <w:b/>
          <w:sz w:val="28"/>
          <w:szCs w:val="28"/>
        </w:rPr>
      </w:pPr>
      <w:r>
        <w:rPr>
          <w:rFonts w:hint="eastAsia" w:ascii="仿宋" w:hAnsi="仿宋" w:eastAsia="仿宋"/>
          <w:b/>
          <w:sz w:val="28"/>
          <w:szCs w:val="28"/>
        </w:rPr>
        <w:t>二、随机工装及备品备件清单</w:t>
      </w:r>
    </w:p>
    <w:p>
      <w:pPr>
        <w:spacing w:line="480" w:lineRule="exact"/>
        <w:rPr>
          <w:rFonts w:ascii="仿宋" w:hAnsi="仿宋" w:eastAsia="仿宋"/>
          <w:b/>
          <w:sz w:val="28"/>
          <w:szCs w:val="28"/>
        </w:rPr>
      </w:pPr>
      <w:r>
        <w:rPr>
          <w:rFonts w:hint="eastAsia" w:ascii="仿宋" w:hAnsi="仿宋" w:eastAsia="仿宋"/>
          <w:b/>
          <w:sz w:val="28"/>
          <w:szCs w:val="28"/>
        </w:rPr>
        <w:t>1、熔保炉随机机械备件</w:t>
      </w:r>
    </w:p>
    <w:tbl>
      <w:tblPr>
        <w:tblStyle w:val="24"/>
        <w:tblW w:w="8399" w:type="dxa"/>
        <w:tblInd w:w="94" w:type="dxa"/>
        <w:tblLayout w:type="autofit"/>
        <w:tblCellMar>
          <w:top w:w="0" w:type="dxa"/>
          <w:left w:w="108" w:type="dxa"/>
          <w:bottom w:w="0" w:type="dxa"/>
          <w:right w:w="108" w:type="dxa"/>
        </w:tblCellMar>
      </w:tblPr>
      <w:tblGrid>
        <w:gridCol w:w="1379"/>
        <w:gridCol w:w="5360"/>
        <w:gridCol w:w="1660"/>
      </w:tblGrid>
      <w:tr>
        <w:tblPrEx>
          <w:tblCellMar>
            <w:top w:w="0" w:type="dxa"/>
            <w:left w:w="108" w:type="dxa"/>
            <w:bottom w:w="0" w:type="dxa"/>
            <w:right w:w="108" w:type="dxa"/>
          </w:tblCellMar>
        </w:tblPrEx>
        <w:trPr>
          <w:trHeight w:val="320" w:hRule="atLeast"/>
        </w:trPr>
        <w:tc>
          <w:tcPr>
            <w:tcW w:w="1379" w:type="dxa"/>
            <w:tcBorders>
              <w:top w:val="single" w:color="auto" w:sz="4" w:space="0"/>
              <w:left w:val="single" w:color="auto" w:sz="4" w:space="0"/>
              <w:bottom w:val="single" w:color="auto" w:sz="4" w:space="0"/>
              <w:right w:val="single" w:color="auto" w:sz="4" w:space="0"/>
            </w:tcBorders>
          </w:tcPr>
          <w:p>
            <w:pPr>
              <w:adjustRightInd/>
              <w:snapToGrid/>
              <w:spacing w:after="0"/>
              <w:jc w:val="center"/>
              <w:rPr>
                <w:rFonts w:ascii="仿宋" w:hAnsi="仿宋" w:eastAsia="仿宋" w:cs="仿宋"/>
                <w:b/>
                <w:sz w:val="24"/>
                <w:szCs w:val="24"/>
              </w:rPr>
            </w:pPr>
            <w:r>
              <w:rPr>
                <w:rFonts w:hint="eastAsia" w:ascii="仿宋" w:hAnsi="仿宋" w:eastAsia="仿宋" w:cs="仿宋"/>
                <w:b/>
                <w:sz w:val="24"/>
                <w:szCs w:val="24"/>
              </w:rPr>
              <w:t>序号</w:t>
            </w:r>
          </w:p>
        </w:tc>
        <w:tc>
          <w:tcPr>
            <w:tcW w:w="5360" w:type="dxa"/>
            <w:tcBorders>
              <w:top w:val="single" w:color="auto" w:sz="4" w:space="0"/>
              <w:left w:val="single" w:color="auto" w:sz="4" w:space="0"/>
              <w:bottom w:val="single" w:color="auto" w:sz="4" w:space="0"/>
              <w:right w:val="single" w:color="auto" w:sz="4" w:space="0"/>
            </w:tcBorders>
            <w:shd w:val="clear" w:color="auto" w:fill="auto"/>
            <w:noWrap/>
            <w:vAlign w:val="bottom"/>
          </w:tcPr>
          <w:p>
            <w:pPr>
              <w:adjustRightInd/>
              <w:snapToGrid/>
              <w:spacing w:after="0"/>
              <w:jc w:val="center"/>
              <w:rPr>
                <w:rFonts w:ascii="仿宋" w:hAnsi="仿宋" w:eastAsia="仿宋" w:cs="仿宋"/>
                <w:b/>
                <w:sz w:val="24"/>
                <w:szCs w:val="24"/>
              </w:rPr>
            </w:pPr>
            <w:r>
              <w:rPr>
                <w:rFonts w:hint="eastAsia" w:ascii="仿宋" w:hAnsi="仿宋" w:eastAsia="仿宋" w:cs="仿宋"/>
                <w:b/>
                <w:sz w:val="24"/>
                <w:szCs w:val="24"/>
              </w:rPr>
              <w:t>内容</w:t>
            </w:r>
          </w:p>
        </w:tc>
        <w:tc>
          <w:tcPr>
            <w:tcW w:w="1660" w:type="dxa"/>
            <w:tcBorders>
              <w:top w:val="single" w:color="auto" w:sz="4" w:space="0"/>
              <w:left w:val="nil"/>
              <w:bottom w:val="single" w:color="auto" w:sz="4" w:space="0"/>
              <w:right w:val="single" w:color="auto" w:sz="4" w:space="0"/>
            </w:tcBorders>
            <w:shd w:val="clear" w:color="auto" w:fill="auto"/>
            <w:noWrap/>
            <w:vAlign w:val="bottom"/>
          </w:tcPr>
          <w:p>
            <w:pPr>
              <w:adjustRightInd/>
              <w:snapToGrid/>
              <w:spacing w:after="0"/>
              <w:jc w:val="center"/>
              <w:rPr>
                <w:rFonts w:ascii="仿宋" w:hAnsi="仿宋" w:eastAsia="仿宋" w:cs="仿宋"/>
                <w:b/>
                <w:sz w:val="24"/>
                <w:szCs w:val="24"/>
              </w:rPr>
            </w:pPr>
            <w:r>
              <w:rPr>
                <w:rFonts w:hint="eastAsia" w:ascii="仿宋" w:hAnsi="仿宋" w:eastAsia="仿宋" w:cs="仿宋"/>
                <w:b/>
                <w:sz w:val="24"/>
                <w:szCs w:val="24"/>
              </w:rPr>
              <w:t>数量</w:t>
            </w:r>
          </w:p>
        </w:tc>
      </w:tr>
      <w:tr>
        <w:tblPrEx>
          <w:tblCellMar>
            <w:top w:w="0" w:type="dxa"/>
            <w:left w:w="108" w:type="dxa"/>
            <w:bottom w:w="0" w:type="dxa"/>
            <w:right w:w="108" w:type="dxa"/>
          </w:tblCellMar>
        </w:tblPrEx>
        <w:trPr>
          <w:trHeight w:val="320" w:hRule="atLeast"/>
        </w:trPr>
        <w:tc>
          <w:tcPr>
            <w:tcW w:w="1379" w:type="dxa"/>
            <w:tcBorders>
              <w:top w:val="single" w:color="auto" w:sz="4" w:space="0"/>
              <w:left w:val="single" w:color="auto" w:sz="4" w:space="0"/>
              <w:bottom w:val="single" w:color="auto" w:sz="4" w:space="0"/>
              <w:right w:val="single" w:color="auto" w:sz="4" w:space="0"/>
            </w:tcBorders>
          </w:tcPr>
          <w:p>
            <w:pPr>
              <w:adjustRightInd/>
              <w:snapToGrid/>
              <w:spacing w:after="0"/>
              <w:jc w:val="center"/>
              <w:rPr>
                <w:rFonts w:ascii="仿宋" w:hAnsi="仿宋" w:eastAsia="仿宋" w:cs="仿宋"/>
                <w:sz w:val="24"/>
                <w:szCs w:val="24"/>
              </w:rPr>
            </w:pPr>
            <w:r>
              <w:rPr>
                <w:rFonts w:hint="eastAsia" w:ascii="仿宋" w:hAnsi="仿宋" w:eastAsia="仿宋" w:cs="仿宋"/>
                <w:sz w:val="24"/>
                <w:szCs w:val="24"/>
              </w:rPr>
              <w:t>1</w:t>
            </w:r>
          </w:p>
        </w:tc>
        <w:tc>
          <w:tcPr>
            <w:tcW w:w="5360" w:type="dxa"/>
            <w:tcBorders>
              <w:top w:val="single" w:color="auto" w:sz="4" w:space="0"/>
              <w:left w:val="single" w:color="auto" w:sz="4" w:space="0"/>
              <w:bottom w:val="single" w:color="auto" w:sz="4" w:space="0"/>
              <w:right w:val="single" w:color="auto" w:sz="4" w:space="0"/>
            </w:tcBorders>
            <w:shd w:val="clear" w:color="auto" w:fill="auto"/>
            <w:noWrap/>
            <w:vAlign w:val="bottom"/>
          </w:tcPr>
          <w:p>
            <w:pPr>
              <w:adjustRightInd/>
              <w:snapToGrid/>
              <w:spacing w:after="0"/>
              <w:jc w:val="center"/>
              <w:rPr>
                <w:rFonts w:ascii="仿宋" w:hAnsi="仿宋" w:eastAsia="仿宋" w:cs="仿宋"/>
                <w:sz w:val="24"/>
                <w:szCs w:val="24"/>
              </w:rPr>
            </w:pPr>
            <w:r>
              <w:rPr>
                <w:rFonts w:hint="eastAsia" w:ascii="仿宋" w:hAnsi="仿宋" w:eastAsia="仿宋" w:cs="仿宋"/>
                <w:sz w:val="24"/>
                <w:szCs w:val="24"/>
              </w:rPr>
              <w:t>碳化硅炉口砖（熔炼炉）</w:t>
            </w:r>
          </w:p>
        </w:tc>
        <w:tc>
          <w:tcPr>
            <w:tcW w:w="1660" w:type="dxa"/>
            <w:tcBorders>
              <w:top w:val="single" w:color="auto" w:sz="4" w:space="0"/>
              <w:left w:val="nil"/>
              <w:bottom w:val="single" w:color="auto" w:sz="4" w:space="0"/>
              <w:right w:val="single" w:color="auto" w:sz="4" w:space="0"/>
            </w:tcBorders>
            <w:shd w:val="clear" w:color="auto" w:fill="auto"/>
            <w:noWrap/>
            <w:vAlign w:val="bottom"/>
          </w:tcPr>
          <w:p>
            <w:pPr>
              <w:adjustRightInd/>
              <w:snapToGrid/>
              <w:spacing w:after="0"/>
              <w:jc w:val="center"/>
              <w:rPr>
                <w:rFonts w:ascii="仿宋" w:hAnsi="仿宋" w:eastAsia="仿宋" w:cs="仿宋"/>
                <w:sz w:val="24"/>
                <w:szCs w:val="24"/>
              </w:rPr>
            </w:pPr>
            <w:r>
              <w:rPr>
                <w:rFonts w:hint="eastAsia" w:ascii="仿宋" w:hAnsi="仿宋" w:eastAsia="仿宋" w:cs="仿宋"/>
                <w:sz w:val="24"/>
                <w:szCs w:val="24"/>
              </w:rPr>
              <w:t>5个</w:t>
            </w:r>
          </w:p>
        </w:tc>
      </w:tr>
      <w:tr>
        <w:tblPrEx>
          <w:tblCellMar>
            <w:top w:w="0" w:type="dxa"/>
            <w:left w:w="108" w:type="dxa"/>
            <w:bottom w:w="0" w:type="dxa"/>
            <w:right w:w="108" w:type="dxa"/>
          </w:tblCellMar>
        </w:tblPrEx>
        <w:trPr>
          <w:trHeight w:val="320" w:hRule="atLeast"/>
        </w:trPr>
        <w:tc>
          <w:tcPr>
            <w:tcW w:w="1379" w:type="dxa"/>
            <w:tcBorders>
              <w:top w:val="nil"/>
              <w:left w:val="single" w:color="auto" w:sz="4" w:space="0"/>
              <w:bottom w:val="single" w:color="auto" w:sz="4" w:space="0"/>
              <w:right w:val="single" w:color="auto" w:sz="4" w:space="0"/>
            </w:tcBorders>
          </w:tcPr>
          <w:p>
            <w:pPr>
              <w:adjustRightInd/>
              <w:snapToGrid/>
              <w:spacing w:after="0"/>
              <w:jc w:val="center"/>
              <w:rPr>
                <w:rFonts w:ascii="仿宋" w:hAnsi="仿宋" w:eastAsia="仿宋" w:cs="仿宋"/>
                <w:sz w:val="24"/>
                <w:szCs w:val="24"/>
              </w:rPr>
            </w:pPr>
            <w:r>
              <w:rPr>
                <w:rFonts w:hint="eastAsia" w:ascii="仿宋" w:hAnsi="仿宋" w:eastAsia="仿宋" w:cs="仿宋"/>
                <w:sz w:val="24"/>
                <w:szCs w:val="24"/>
              </w:rPr>
              <w:t>2</w:t>
            </w:r>
          </w:p>
        </w:tc>
        <w:tc>
          <w:tcPr>
            <w:tcW w:w="5360" w:type="dxa"/>
            <w:tcBorders>
              <w:top w:val="nil"/>
              <w:left w:val="single" w:color="auto" w:sz="4" w:space="0"/>
              <w:bottom w:val="single" w:color="auto" w:sz="4" w:space="0"/>
              <w:right w:val="single" w:color="auto" w:sz="4" w:space="0"/>
            </w:tcBorders>
            <w:shd w:val="clear" w:color="auto" w:fill="auto"/>
            <w:noWrap/>
            <w:vAlign w:val="bottom"/>
          </w:tcPr>
          <w:p>
            <w:pPr>
              <w:adjustRightInd/>
              <w:snapToGrid/>
              <w:spacing w:after="0"/>
              <w:jc w:val="center"/>
              <w:rPr>
                <w:rFonts w:ascii="仿宋" w:hAnsi="仿宋" w:eastAsia="仿宋" w:cs="仿宋"/>
                <w:sz w:val="24"/>
                <w:szCs w:val="24"/>
              </w:rPr>
            </w:pPr>
            <w:r>
              <w:rPr>
                <w:rFonts w:hint="eastAsia" w:ascii="仿宋" w:hAnsi="仿宋" w:eastAsia="仿宋" w:cs="仿宋"/>
                <w:sz w:val="24"/>
                <w:szCs w:val="24"/>
              </w:rPr>
              <w:t>碳化硅炉口砖（保温炉）</w:t>
            </w:r>
          </w:p>
        </w:tc>
        <w:tc>
          <w:tcPr>
            <w:tcW w:w="1660" w:type="dxa"/>
            <w:tcBorders>
              <w:top w:val="nil"/>
              <w:left w:val="nil"/>
              <w:bottom w:val="single" w:color="auto" w:sz="4" w:space="0"/>
              <w:right w:val="single" w:color="auto" w:sz="4" w:space="0"/>
            </w:tcBorders>
            <w:shd w:val="clear" w:color="auto" w:fill="auto"/>
            <w:noWrap/>
            <w:vAlign w:val="bottom"/>
          </w:tcPr>
          <w:p>
            <w:pPr>
              <w:adjustRightInd/>
              <w:snapToGrid/>
              <w:spacing w:after="0"/>
              <w:jc w:val="center"/>
              <w:rPr>
                <w:rFonts w:ascii="仿宋" w:hAnsi="仿宋" w:eastAsia="仿宋" w:cs="仿宋"/>
                <w:sz w:val="24"/>
                <w:szCs w:val="24"/>
              </w:rPr>
            </w:pPr>
            <w:r>
              <w:rPr>
                <w:rFonts w:hint="eastAsia" w:ascii="仿宋" w:hAnsi="仿宋" w:eastAsia="仿宋" w:cs="仿宋"/>
                <w:sz w:val="24"/>
                <w:szCs w:val="24"/>
              </w:rPr>
              <w:t>5个</w:t>
            </w:r>
          </w:p>
        </w:tc>
      </w:tr>
      <w:tr>
        <w:tblPrEx>
          <w:tblCellMar>
            <w:top w:w="0" w:type="dxa"/>
            <w:left w:w="108" w:type="dxa"/>
            <w:bottom w:w="0" w:type="dxa"/>
            <w:right w:w="108" w:type="dxa"/>
          </w:tblCellMar>
        </w:tblPrEx>
        <w:trPr>
          <w:trHeight w:val="320" w:hRule="atLeast"/>
        </w:trPr>
        <w:tc>
          <w:tcPr>
            <w:tcW w:w="1379" w:type="dxa"/>
            <w:tcBorders>
              <w:top w:val="nil"/>
              <w:left w:val="single" w:color="auto" w:sz="4" w:space="0"/>
              <w:bottom w:val="single" w:color="auto" w:sz="4" w:space="0"/>
              <w:right w:val="single" w:color="auto" w:sz="4" w:space="0"/>
            </w:tcBorders>
          </w:tcPr>
          <w:p>
            <w:pPr>
              <w:adjustRightInd/>
              <w:snapToGrid/>
              <w:spacing w:after="0"/>
              <w:jc w:val="center"/>
              <w:rPr>
                <w:rFonts w:ascii="仿宋" w:hAnsi="仿宋" w:eastAsia="仿宋" w:cs="仿宋"/>
                <w:sz w:val="24"/>
                <w:szCs w:val="24"/>
              </w:rPr>
            </w:pPr>
            <w:r>
              <w:rPr>
                <w:rFonts w:hint="eastAsia" w:ascii="仿宋" w:hAnsi="仿宋" w:eastAsia="仿宋" w:cs="仿宋"/>
                <w:sz w:val="24"/>
                <w:szCs w:val="24"/>
              </w:rPr>
              <w:t>3</w:t>
            </w:r>
          </w:p>
        </w:tc>
        <w:tc>
          <w:tcPr>
            <w:tcW w:w="5360" w:type="dxa"/>
            <w:tcBorders>
              <w:top w:val="nil"/>
              <w:left w:val="single" w:color="auto" w:sz="4" w:space="0"/>
              <w:bottom w:val="single" w:color="auto" w:sz="4" w:space="0"/>
              <w:right w:val="single" w:color="auto" w:sz="4" w:space="0"/>
            </w:tcBorders>
            <w:shd w:val="clear" w:color="auto" w:fill="auto"/>
            <w:noWrap/>
            <w:vAlign w:val="bottom"/>
          </w:tcPr>
          <w:p>
            <w:pPr>
              <w:adjustRightInd/>
              <w:snapToGrid/>
              <w:spacing w:after="0"/>
              <w:jc w:val="center"/>
              <w:rPr>
                <w:rFonts w:ascii="仿宋" w:hAnsi="仿宋" w:eastAsia="仿宋" w:cs="仿宋"/>
                <w:sz w:val="24"/>
                <w:szCs w:val="24"/>
              </w:rPr>
            </w:pPr>
            <w:r>
              <w:rPr>
                <w:rFonts w:hint="eastAsia" w:ascii="仿宋" w:hAnsi="仿宋" w:eastAsia="仿宋" w:cs="仿宋"/>
                <w:sz w:val="24"/>
                <w:szCs w:val="24"/>
              </w:rPr>
              <w:t>蓄热烧嘴蓄热球95%刚玉球</w:t>
            </w:r>
          </w:p>
        </w:tc>
        <w:tc>
          <w:tcPr>
            <w:tcW w:w="1660" w:type="dxa"/>
            <w:tcBorders>
              <w:top w:val="nil"/>
              <w:left w:val="nil"/>
              <w:bottom w:val="single" w:color="auto" w:sz="4" w:space="0"/>
              <w:right w:val="single" w:color="auto" w:sz="4" w:space="0"/>
            </w:tcBorders>
            <w:shd w:val="clear" w:color="auto" w:fill="auto"/>
            <w:noWrap/>
            <w:vAlign w:val="bottom"/>
          </w:tcPr>
          <w:p>
            <w:pPr>
              <w:adjustRightInd/>
              <w:snapToGrid/>
              <w:spacing w:after="0"/>
              <w:jc w:val="center"/>
              <w:rPr>
                <w:rFonts w:ascii="仿宋" w:hAnsi="仿宋" w:eastAsia="仿宋" w:cs="仿宋"/>
                <w:sz w:val="24"/>
                <w:szCs w:val="24"/>
              </w:rPr>
            </w:pPr>
            <w:r>
              <w:rPr>
                <w:rFonts w:hint="eastAsia" w:ascii="仿宋" w:hAnsi="仿宋" w:eastAsia="仿宋" w:cs="仿宋"/>
                <w:sz w:val="24"/>
                <w:szCs w:val="24"/>
              </w:rPr>
              <w:t>30吨</w:t>
            </w:r>
          </w:p>
        </w:tc>
      </w:tr>
      <w:tr>
        <w:tblPrEx>
          <w:tblCellMar>
            <w:top w:w="0" w:type="dxa"/>
            <w:left w:w="108" w:type="dxa"/>
            <w:bottom w:w="0" w:type="dxa"/>
            <w:right w:w="108" w:type="dxa"/>
          </w:tblCellMar>
        </w:tblPrEx>
        <w:trPr>
          <w:trHeight w:val="320" w:hRule="atLeast"/>
        </w:trPr>
        <w:tc>
          <w:tcPr>
            <w:tcW w:w="1379" w:type="dxa"/>
            <w:tcBorders>
              <w:top w:val="nil"/>
              <w:left w:val="single" w:color="auto" w:sz="4" w:space="0"/>
              <w:bottom w:val="single" w:color="auto" w:sz="4" w:space="0"/>
              <w:right w:val="single" w:color="auto" w:sz="4" w:space="0"/>
            </w:tcBorders>
          </w:tcPr>
          <w:p>
            <w:pPr>
              <w:adjustRightInd/>
              <w:snapToGrid/>
              <w:spacing w:after="0"/>
              <w:jc w:val="center"/>
              <w:rPr>
                <w:rFonts w:ascii="仿宋" w:hAnsi="仿宋" w:eastAsia="仿宋" w:cs="仿宋"/>
                <w:sz w:val="24"/>
                <w:szCs w:val="24"/>
              </w:rPr>
            </w:pPr>
            <w:r>
              <w:rPr>
                <w:rFonts w:hint="eastAsia" w:ascii="仿宋" w:hAnsi="仿宋" w:eastAsia="仿宋" w:cs="仿宋"/>
                <w:sz w:val="24"/>
                <w:szCs w:val="24"/>
              </w:rPr>
              <w:t>4</w:t>
            </w:r>
          </w:p>
        </w:tc>
        <w:tc>
          <w:tcPr>
            <w:tcW w:w="5360" w:type="dxa"/>
            <w:tcBorders>
              <w:top w:val="nil"/>
              <w:left w:val="single" w:color="auto" w:sz="4" w:space="0"/>
              <w:bottom w:val="single" w:color="auto" w:sz="4" w:space="0"/>
              <w:right w:val="single" w:color="auto" w:sz="4" w:space="0"/>
            </w:tcBorders>
            <w:shd w:val="clear" w:color="auto" w:fill="auto"/>
            <w:noWrap/>
            <w:vAlign w:val="bottom"/>
          </w:tcPr>
          <w:p>
            <w:pPr>
              <w:adjustRightInd/>
              <w:snapToGrid/>
              <w:spacing w:after="0"/>
              <w:jc w:val="center"/>
              <w:rPr>
                <w:rFonts w:ascii="仿宋" w:hAnsi="仿宋" w:eastAsia="仿宋" w:cs="仿宋"/>
                <w:sz w:val="24"/>
                <w:szCs w:val="24"/>
              </w:rPr>
            </w:pPr>
            <w:r>
              <w:rPr>
                <w:rFonts w:hint="eastAsia" w:ascii="仿宋" w:hAnsi="仿宋" w:eastAsia="仿宋" w:cs="仿宋"/>
                <w:sz w:val="24"/>
                <w:szCs w:val="24"/>
              </w:rPr>
              <w:t>炉门密封条（熔炼炉 50*50）</w:t>
            </w:r>
          </w:p>
        </w:tc>
        <w:tc>
          <w:tcPr>
            <w:tcW w:w="1660" w:type="dxa"/>
            <w:tcBorders>
              <w:top w:val="nil"/>
              <w:left w:val="nil"/>
              <w:bottom w:val="single" w:color="auto" w:sz="4" w:space="0"/>
              <w:right w:val="single" w:color="auto" w:sz="4" w:space="0"/>
            </w:tcBorders>
            <w:shd w:val="clear" w:color="auto" w:fill="auto"/>
            <w:noWrap/>
            <w:vAlign w:val="bottom"/>
          </w:tcPr>
          <w:p>
            <w:pPr>
              <w:adjustRightInd/>
              <w:snapToGrid/>
              <w:spacing w:after="0"/>
              <w:jc w:val="center"/>
              <w:rPr>
                <w:rFonts w:ascii="仿宋" w:hAnsi="仿宋" w:eastAsia="仿宋" w:cs="仿宋"/>
                <w:sz w:val="24"/>
                <w:szCs w:val="24"/>
              </w:rPr>
            </w:pPr>
            <w:r>
              <w:rPr>
                <w:rFonts w:hint="eastAsia" w:ascii="仿宋" w:hAnsi="仿宋" w:eastAsia="仿宋" w:cs="仿宋"/>
                <w:sz w:val="24"/>
                <w:szCs w:val="24"/>
              </w:rPr>
              <w:t>20条</w:t>
            </w:r>
          </w:p>
        </w:tc>
      </w:tr>
      <w:tr>
        <w:tblPrEx>
          <w:tblCellMar>
            <w:top w:w="0" w:type="dxa"/>
            <w:left w:w="108" w:type="dxa"/>
            <w:bottom w:w="0" w:type="dxa"/>
            <w:right w:w="108" w:type="dxa"/>
          </w:tblCellMar>
        </w:tblPrEx>
        <w:trPr>
          <w:trHeight w:val="320" w:hRule="atLeast"/>
        </w:trPr>
        <w:tc>
          <w:tcPr>
            <w:tcW w:w="1379" w:type="dxa"/>
            <w:tcBorders>
              <w:top w:val="nil"/>
              <w:left w:val="single" w:color="auto" w:sz="4" w:space="0"/>
              <w:bottom w:val="single" w:color="auto" w:sz="4" w:space="0"/>
              <w:right w:val="single" w:color="auto" w:sz="4" w:space="0"/>
            </w:tcBorders>
          </w:tcPr>
          <w:p>
            <w:pPr>
              <w:adjustRightInd/>
              <w:snapToGrid/>
              <w:spacing w:after="0"/>
              <w:jc w:val="center"/>
              <w:rPr>
                <w:rFonts w:ascii="仿宋" w:hAnsi="仿宋" w:eastAsia="仿宋" w:cs="仿宋"/>
                <w:sz w:val="24"/>
                <w:szCs w:val="24"/>
              </w:rPr>
            </w:pPr>
            <w:r>
              <w:rPr>
                <w:rFonts w:hint="eastAsia" w:ascii="仿宋" w:hAnsi="仿宋" w:eastAsia="仿宋" w:cs="仿宋"/>
                <w:sz w:val="24"/>
                <w:szCs w:val="24"/>
              </w:rPr>
              <w:t>5</w:t>
            </w:r>
          </w:p>
        </w:tc>
        <w:tc>
          <w:tcPr>
            <w:tcW w:w="5360" w:type="dxa"/>
            <w:tcBorders>
              <w:top w:val="nil"/>
              <w:left w:val="single" w:color="auto" w:sz="4" w:space="0"/>
              <w:bottom w:val="single" w:color="auto" w:sz="4" w:space="0"/>
              <w:right w:val="single" w:color="auto" w:sz="4" w:space="0"/>
            </w:tcBorders>
            <w:shd w:val="clear" w:color="auto" w:fill="auto"/>
            <w:noWrap/>
            <w:vAlign w:val="bottom"/>
          </w:tcPr>
          <w:p>
            <w:pPr>
              <w:adjustRightInd/>
              <w:snapToGrid/>
              <w:spacing w:after="0"/>
              <w:jc w:val="center"/>
              <w:rPr>
                <w:rFonts w:ascii="仿宋" w:hAnsi="仿宋" w:eastAsia="仿宋" w:cs="仿宋"/>
                <w:sz w:val="24"/>
                <w:szCs w:val="24"/>
              </w:rPr>
            </w:pPr>
            <w:r>
              <w:rPr>
                <w:rFonts w:hint="eastAsia" w:ascii="仿宋" w:hAnsi="仿宋" w:eastAsia="仿宋" w:cs="仿宋"/>
                <w:sz w:val="24"/>
                <w:szCs w:val="24"/>
              </w:rPr>
              <w:t>炉门密封条（保温炉 50*50）</w:t>
            </w:r>
          </w:p>
        </w:tc>
        <w:tc>
          <w:tcPr>
            <w:tcW w:w="1660" w:type="dxa"/>
            <w:tcBorders>
              <w:top w:val="nil"/>
              <w:left w:val="nil"/>
              <w:bottom w:val="single" w:color="auto" w:sz="4" w:space="0"/>
              <w:right w:val="single" w:color="auto" w:sz="4" w:space="0"/>
            </w:tcBorders>
            <w:shd w:val="clear" w:color="auto" w:fill="auto"/>
            <w:noWrap/>
            <w:vAlign w:val="bottom"/>
          </w:tcPr>
          <w:p>
            <w:pPr>
              <w:adjustRightInd/>
              <w:snapToGrid/>
              <w:spacing w:after="0"/>
              <w:jc w:val="center"/>
              <w:rPr>
                <w:rFonts w:ascii="仿宋" w:hAnsi="仿宋" w:eastAsia="仿宋" w:cs="仿宋"/>
                <w:sz w:val="24"/>
                <w:szCs w:val="24"/>
              </w:rPr>
            </w:pPr>
            <w:r>
              <w:rPr>
                <w:rFonts w:hint="eastAsia" w:ascii="仿宋" w:hAnsi="仿宋" w:eastAsia="仿宋" w:cs="仿宋"/>
                <w:sz w:val="24"/>
                <w:szCs w:val="24"/>
              </w:rPr>
              <w:t>20条</w:t>
            </w:r>
          </w:p>
        </w:tc>
      </w:tr>
      <w:tr>
        <w:tblPrEx>
          <w:tblCellMar>
            <w:top w:w="0" w:type="dxa"/>
            <w:left w:w="108" w:type="dxa"/>
            <w:bottom w:w="0" w:type="dxa"/>
            <w:right w:w="108" w:type="dxa"/>
          </w:tblCellMar>
        </w:tblPrEx>
        <w:trPr>
          <w:trHeight w:val="320" w:hRule="atLeast"/>
        </w:trPr>
        <w:tc>
          <w:tcPr>
            <w:tcW w:w="1379" w:type="dxa"/>
            <w:tcBorders>
              <w:top w:val="nil"/>
              <w:left w:val="single" w:color="auto" w:sz="4" w:space="0"/>
              <w:bottom w:val="single" w:color="auto" w:sz="4" w:space="0"/>
              <w:right w:val="single" w:color="auto" w:sz="4" w:space="0"/>
            </w:tcBorders>
          </w:tcPr>
          <w:p>
            <w:pPr>
              <w:adjustRightInd/>
              <w:snapToGrid/>
              <w:spacing w:after="0"/>
              <w:jc w:val="center"/>
              <w:rPr>
                <w:rFonts w:ascii="仿宋" w:hAnsi="仿宋" w:eastAsia="仿宋" w:cs="仿宋"/>
                <w:sz w:val="24"/>
                <w:szCs w:val="24"/>
              </w:rPr>
            </w:pPr>
            <w:r>
              <w:rPr>
                <w:rFonts w:hint="eastAsia" w:ascii="仿宋" w:hAnsi="仿宋" w:eastAsia="仿宋" w:cs="仿宋"/>
                <w:sz w:val="24"/>
                <w:szCs w:val="24"/>
              </w:rPr>
              <w:t>6</w:t>
            </w:r>
          </w:p>
        </w:tc>
        <w:tc>
          <w:tcPr>
            <w:tcW w:w="5360" w:type="dxa"/>
            <w:tcBorders>
              <w:top w:val="nil"/>
              <w:left w:val="single" w:color="auto" w:sz="4" w:space="0"/>
              <w:bottom w:val="single" w:color="auto" w:sz="4" w:space="0"/>
              <w:right w:val="single" w:color="auto" w:sz="4" w:space="0"/>
            </w:tcBorders>
            <w:shd w:val="clear" w:color="auto" w:fill="auto"/>
            <w:noWrap/>
            <w:vAlign w:val="bottom"/>
          </w:tcPr>
          <w:p>
            <w:pPr>
              <w:adjustRightInd/>
              <w:snapToGrid/>
              <w:spacing w:after="0"/>
              <w:jc w:val="center"/>
              <w:rPr>
                <w:rFonts w:ascii="仿宋" w:hAnsi="仿宋" w:eastAsia="仿宋" w:cs="仿宋"/>
                <w:sz w:val="24"/>
                <w:szCs w:val="24"/>
              </w:rPr>
            </w:pPr>
            <w:r>
              <w:rPr>
                <w:rFonts w:hint="eastAsia" w:ascii="仿宋" w:hAnsi="仿宋" w:eastAsia="仿宋" w:cs="仿宋"/>
                <w:sz w:val="24"/>
                <w:szCs w:val="24"/>
              </w:rPr>
              <w:t>炉气热电偶（WRN-123 K）</w:t>
            </w:r>
          </w:p>
        </w:tc>
        <w:tc>
          <w:tcPr>
            <w:tcW w:w="1660" w:type="dxa"/>
            <w:tcBorders>
              <w:top w:val="nil"/>
              <w:left w:val="nil"/>
              <w:bottom w:val="single" w:color="auto" w:sz="4" w:space="0"/>
              <w:right w:val="single" w:color="auto" w:sz="4" w:space="0"/>
            </w:tcBorders>
            <w:shd w:val="clear" w:color="auto" w:fill="auto"/>
            <w:noWrap/>
            <w:vAlign w:val="bottom"/>
          </w:tcPr>
          <w:p>
            <w:pPr>
              <w:adjustRightInd/>
              <w:snapToGrid/>
              <w:spacing w:after="0"/>
              <w:jc w:val="center"/>
              <w:rPr>
                <w:rFonts w:ascii="仿宋" w:hAnsi="仿宋" w:eastAsia="仿宋" w:cs="仿宋"/>
                <w:sz w:val="24"/>
                <w:szCs w:val="24"/>
              </w:rPr>
            </w:pPr>
            <w:r>
              <w:rPr>
                <w:rFonts w:hint="eastAsia" w:ascii="仿宋" w:hAnsi="仿宋" w:eastAsia="仿宋" w:cs="仿宋"/>
                <w:sz w:val="24"/>
                <w:szCs w:val="24"/>
              </w:rPr>
              <w:t>20根</w:t>
            </w:r>
          </w:p>
        </w:tc>
      </w:tr>
      <w:tr>
        <w:tblPrEx>
          <w:tblCellMar>
            <w:top w:w="0" w:type="dxa"/>
            <w:left w:w="108" w:type="dxa"/>
            <w:bottom w:w="0" w:type="dxa"/>
            <w:right w:w="108" w:type="dxa"/>
          </w:tblCellMar>
        </w:tblPrEx>
        <w:trPr>
          <w:trHeight w:val="320" w:hRule="atLeast"/>
        </w:trPr>
        <w:tc>
          <w:tcPr>
            <w:tcW w:w="1379" w:type="dxa"/>
            <w:tcBorders>
              <w:top w:val="single" w:color="auto" w:sz="4" w:space="0"/>
              <w:left w:val="single" w:color="auto" w:sz="4" w:space="0"/>
              <w:bottom w:val="single" w:color="auto" w:sz="4" w:space="0"/>
              <w:right w:val="single" w:color="auto" w:sz="4" w:space="0"/>
            </w:tcBorders>
          </w:tcPr>
          <w:p>
            <w:pPr>
              <w:adjustRightInd/>
              <w:snapToGrid/>
              <w:spacing w:after="0"/>
              <w:jc w:val="center"/>
              <w:rPr>
                <w:rFonts w:ascii="仿宋" w:hAnsi="仿宋" w:eastAsia="仿宋" w:cs="仿宋"/>
                <w:sz w:val="24"/>
                <w:szCs w:val="24"/>
              </w:rPr>
            </w:pPr>
            <w:r>
              <w:rPr>
                <w:rFonts w:hint="eastAsia" w:ascii="仿宋" w:hAnsi="仿宋" w:eastAsia="仿宋" w:cs="仿宋"/>
                <w:sz w:val="24"/>
                <w:szCs w:val="24"/>
              </w:rPr>
              <w:t>7</w:t>
            </w:r>
          </w:p>
        </w:tc>
        <w:tc>
          <w:tcPr>
            <w:tcW w:w="5360" w:type="dxa"/>
            <w:tcBorders>
              <w:top w:val="single" w:color="auto" w:sz="4" w:space="0"/>
              <w:left w:val="single" w:color="auto" w:sz="4" w:space="0"/>
              <w:bottom w:val="single" w:color="auto" w:sz="4" w:space="0"/>
              <w:right w:val="single" w:color="auto" w:sz="4" w:space="0"/>
            </w:tcBorders>
            <w:shd w:val="clear" w:color="auto" w:fill="auto"/>
            <w:noWrap/>
            <w:vAlign w:val="bottom"/>
          </w:tcPr>
          <w:p>
            <w:pPr>
              <w:adjustRightInd/>
              <w:snapToGrid/>
              <w:spacing w:after="0"/>
              <w:jc w:val="center"/>
              <w:rPr>
                <w:rFonts w:ascii="仿宋" w:hAnsi="仿宋" w:eastAsia="仿宋" w:cs="仿宋"/>
                <w:sz w:val="24"/>
                <w:szCs w:val="24"/>
              </w:rPr>
            </w:pPr>
            <w:r>
              <w:rPr>
                <w:rFonts w:hint="eastAsia" w:ascii="仿宋" w:hAnsi="仿宋" w:eastAsia="仿宋" w:cs="仿宋"/>
                <w:sz w:val="24"/>
                <w:szCs w:val="24"/>
              </w:rPr>
              <w:t>中间溜槽内衬</w:t>
            </w:r>
          </w:p>
        </w:tc>
        <w:tc>
          <w:tcPr>
            <w:tcW w:w="1660" w:type="dxa"/>
            <w:tcBorders>
              <w:top w:val="single" w:color="auto" w:sz="4" w:space="0"/>
              <w:left w:val="nil"/>
              <w:bottom w:val="single" w:color="auto" w:sz="4" w:space="0"/>
              <w:right w:val="single" w:color="auto" w:sz="4" w:space="0"/>
            </w:tcBorders>
            <w:shd w:val="clear" w:color="auto" w:fill="auto"/>
            <w:noWrap/>
            <w:vAlign w:val="bottom"/>
          </w:tcPr>
          <w:p>
            <w:pPr>
              <w:adjustRightInd/>
              <w:snapToGrid/>
              <w:spacing w:after="0"/>
              <w:jc w:val="center"/>
              <w:rPr>
                <w:rFonts w:ascii="仿宋" w:hAnsi="仿宋" w:eastAsia="仿宋" w:cs="仿宋"/>
                <w:sz w:val="24"/>
                <w:szCs w:val="24"/>
              </w:rPr>
            </w:pPr>
            <w:r>
              <w:rPr>
                <w:rFonts w:hint="eastAsia" w:ascii="仿宋" w:hAnsi="仿宋" w:eastAsia="仿宋" w:cs="仿宋"/>
                <w:sz w:val="24"/>
                <w:szCs w:val="24"/>
              </w:rPr>
              <w:t>3套</w:t>
            </w:r>
          </w:p>
        </w:tc>
      </w:tr>
    </w:tbl>
    <w:p>
      <w:pPr>
        <w:pStyle w:val="43"/>
        <w:widowControl w:val="0"/>
        <w:spacing w:line="500" w:lineRule="exact"/>
        <w:rPr>
          <w:rFonts w:ascii="仿宋" w:hAnsi="仿宋" w:eastAsia="仿宋"/>
          <w:b/>
          <w:sz w:val="28"/>
          <w:szCs w:val="28"/>
        </w:rPr>
      </w:pPr>
      <w:r>
        <w:rPr>
          <w:rFonts w:hint="eastAsia" w:ascii="仿宋" w:hAnsi="仿宋" w:eastAsia="仿宋"/>
          <w:b/>
          <w:sz w:val="28"/>
          <w:szCs w:val="28"/>
        </w:rPr>
        <w:t>2、10套熔炼炉和10套保温炉随机电气备件</w:t>
      </w:r>
    </w:p>
    <w:p>
      <w:pPr>
        <w:pStyle w:val="43"/>
        <w:widowControl w:val="0"/>
        <w:spacing w:line="500" w:lineRule="exact"/>
        <w:ind w:firstLine="548" w:firstLineChars="196"/>
        <w:rPr>
          <w:rFonts w:ascii="仿宋" w:hAnsi="仿宋" w:eastAsia="仿宋"/>
          <w:sz w:val="28"/>
          <w:szCs w:val="28"/>
        </w:rPr>
      </w:pPr>
      <w:r>
        <w:rPr>
          <w:rFonts w:hint="eastAsia" w:ascii="仿宋" w:hAnsi="仿宋" w:eastAsia="仿宋"/>
          <w:sz w:val="28"/>
          <w:szCs w:val="28"/>
        </w:rPr>
        <w:t>10套熔炼炉和10套保温炉电气部分总价值的10%为套熔炼炉和保温炉随机电气备件，卖方提供电气部分易损件清单，买方选择相应价值的内容。</w:t>
      </w:r>
    </w:p>
    <w:p>
      <w:pPr>
        <w:pStyle w:val="43"/>
        <w:widowControl w:val="0"/>
        <w:spacing w:line="500" w:lineRule="exact"/>
        <w:ind w:firstLine="548" w:firstLineChars="196"/>
        <w:rPr>
          <w:rFonts w:ascii="仿宋" w:hAnsi="仿宋" w:eastAsia="仿宋"/>
          <w:sz w:val="28"/>
          <w:szCs w:val="28"/>
        </w:rPr>
      </w:pPr>
      <w:r>
        <w:rPr>
          <w:rFonts w:hint="eastAsia" w:ascii="仿宋" w:hAnsi="仿宋" w:eastAsia="仿宋"/>
          <w:sz w:val="28"/>
          <w:szCs w:val="28"/>
        </w:rPr>
        <w:t>10套熔炼炉和10套保温炉燃烧系统部分总价值的10%为熔炼炉和保温炉随机燃烧系统备件，卖方提供燃烧系统易损件清单，买方选择相应价值的内容。</w:t>
      </w:r>
    </w:p>
    <w:p>
      <w:pPr>
        <w:pStyle w:val="14"/>
        <w:spacing w:before="156" w:after="156" w:line="500" w:lineRule="exact"/>
        <w:rPr>
          <w:rFonts w:ascii="仿宋" w:hAnsi="仿宋" w:eastAsia="仿宋"/>
          <w:b/>
          <w:sz w:val="28"/>
          <w:szCs w:val="28"/>
        </w:rPr>
      </w:pPr>
      <w:r>
        <w:rPr>
          <w:rFonts w:hint="eastAsia" w:ascii="仿宋" w:hAnsi="仿宋" w:eastAsia="仿宋"/>
          <w:b/>
          <w:sz w:val="28"/>
          <w:szCs w:val="28"/>
        </w:rPr>
        <w:t>三、分供货商名录</w:t>
      </w:r>
    </w:p>
    <w:p>
      <w:pPr>
        <w:spacing w:line="480" w:lineRule="exact"/>
        <w:rPr>
          <w:rFonts w:ascii="仿宋" w:hAnsi="仿宋" w:eastAsia="仿宋"/>
          <w:b/>
          <w:sz w:val="28"/>
          <w:szCs w:val="28"/>
        </w:rPr>
      </w:pPr>
      <w:r>
        <w:rPr>
          <w:rFonts w:hint="eastAsia" w:ascii="仿宋" w:hAnsi="仿宋" w:eastAsia="仿宋"/>
          <w:b/>
          <w:sz w:val="28"/>
          <w:szCs w:val="28"/>
        </w:rPr>
        <w:t>1、熔炼炉主要元器件供货商</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8"/>
        <w:gridCol w:w="3984"/>
        <w:gridCol w:w="4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918" w:type="dxa"/>
            <w:vAlign w:val="center"/>
          </w:tcPr>
          <w:p>
            <w:pPr>
              <w:spacing w:after="0" w:line="480" w:lineRule="exact"/>
              <w:jc w:val="center"/>
              <w:rPr>
                <w:rFonts w:ascii="仿宋" w:hAnsi="仿宋" w:eastAsia="仿宋" w:cs="仿宋"/>
                <w:b/>
                <w:sz w:val="24"/>
                <w:szCs w:val="24"/>
              </w:rPr>
            </w:pPr>
            <w:r>
              <w:rPr>
                <w:rFonts w:hint="eastAsia" w:ascii="仿宋" w:hAnsi="仿宋" w:eastAsia="仿宋" w:cs="仿宋"/>
                <w:b/>
                <w:sz w:val="24"/>
                <w:szCs w:val="24"/>
              </w:rPr>
              <w:t>序号</w:t>
            </w:r>
          </w:p>
        </w:tc>
        <w:tc>
          <w:tcPr>
            <w:tcW w:w="3984" w:type="dxa"/>
            <w:vAlign w:val="center"/>
          </w:tcPr>
          <w:p>
            <w:pPr>
              <w:spacing w:after="0" w:line="480" w:lineRule="exact"/>
              <w:jc w:val="center"/>
              <w:rPr>
                <w:rFonts w:ascii="仿宋" w:hAnsi="仿宋" w:eastAsia="仿宋" w:cs="仿宋"/>
                <w:b/>
                <w:sz w:val="24"/>
                <w:szCs w:val="24"/>
              </w:rPr>
            </w:pPr>
            <w:r>
              <w:rPr>
                <w:rFonts w:hint="eastAsia" w:ascii="仿宋" w:hAnsi="仿宋" w:eastAsia="仿宋" w:cs="仿宋"/>
                <w:b/>
                <w:sz w:val="24"/>
                <w:szCs w:val="24"/>
              </w:rPr>
              <w:t>材料或元器件名称</w:t>
            </w:r>
          </w:p>
        </w:tc>
        <w:tc>
          <w:tcPr>
            <w:tcW w:w="4656" w:type="dxa"/>
            <w:vAlign w:val="center"/>
          </w:tcPr>
          <w:p>
            <w:pPr>
              <w:spacing w:after="0" w:line="480" w:lineRule="exact"/>
              <w:jc w:val="center"/>
              <w:rPr>
                <w:rFonts w:ascii="仿宋" w:hAnsi="仿宋" w:eastAsia="仿宋" w:cs="仿宋"/>
                <w:b/>
                <w:sz w:val="24"/>
                <w:szCs w:val="24"/>
              </w:rPr>
            </w:pPr>
            <w:r>
              <w:rPr>
                <w:rFonts w:hint="eastAsia" w:ascii="仿宋" w:hAnsi="仿宋" w:eastAsia="仿宋" w:cs="仿宋"/>
                <w:b/>
                <w:sz w:val="24"/>
                <w:szCs w:val="24"/>
              </w:rPr>
              <w:t>供应商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1</w:t>
            </w:r>
          </w:p>
        </w:tc>
        <w:tc>
          <w:tcPr>
            <w:tcW w:w="3984"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浇注料（熔池部分用联矿产品）</w:t>
            </w:r>
          </w:p>
        </w:tc>
        <w:tc>
          <w:tcPr>
            <w:tcW w:w="4656" w:type="dxa"/>
            <w:shd w:val="clear" w:color="auto" w:fill="FFFFFF" w:themeFill="background1"/>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其它部分：山耐/濮耐/久金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918"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2</w:t>
            </w:r>
          </w:p>
        </w:tc>
        <w:tc>
          <w:tcPr>
            <w:tcW w:w="3984"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高铝砖/保温砖</w:t>
            </w:r>
          </w:p>
        </w:tc>
        <w:tc>
          <w:tcPr>
            <w:tcW w:w="4656" w:type="dxa"/>
            <w:shd w:val="clear" w:color="auto" w:fill="FFFFFF" w:themeFill="background1"/>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洛耐/山耐/濮耐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918"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3</w:t>
            </w:r>
          </w:p>
        </w:tc>
        <w:tc>
          <w:tcPr>
            <w:tcW w:w="3984"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低氮氧化物蓄热式烧嘴</w:t>
            </w:r>
          </w:p>
        </w:tc>
        <w:tc>
          <w:tcPr>
            <w:tcW w:w="4656" w:type="dxa"/>
            <w:vAlign w:val="center"/>
          </w:tcPr>
          <w:p>
            <w:pPr>
              <w:spacing w:after="0" w:line="48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918"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4</w:t>
            </w:r>
          </w:p>
        </w:tc>
        <w:tc>
          <w:tcPr>
            <w:tcW w:w="3984"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小火枪</w:t>
            </w:r>
          </w:p>
        </w:tc>
        <w:tc>
          <w:tcPr>
            <w:tcW w:w="4656"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广州施能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918"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5</w:t>
            </w:r>
          </w:p>
        </w:tc>
        <w:tc>
          <w:tcPr>
            <w:tcW w:w="3984"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助燃风机</w:t>
            </w:r>
          </w:p>
        </w:tc>
        <w:tc>
          <w:tcPr>
            <w:tcW w:w="4656"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苏州维益流体/南通通惠/北玻台信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918"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6</w:t>
            </w:r>
          </w:p>
        </w:tc>
        <w:tc>
          <w:tcPr>
            <w:tcW w:w="3984"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排烟风机</w:t>
            </w:r>
          </w:p>
        </w:tc>
        <w:tc>
          <w:tcPr>
            <w:tcW w:w="4656"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苏州维益流体/南通通惠/北玻台信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918"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7</w:t>
            </w:r>
          </w:p>
        </w:tc>
        <w:tc>
          <w:tcPr>
            <w:tcW w:w="3984"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电机</w:t>
            </w:r>
          </w:p>
        </w:tc>
        <w:tc>
          <w:tcPr>
            <w:tcW w:w="4656"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皖南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918"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8</w:t>
            </w:r>
          </w:p>
        </w:tc>
        <w:tc>
          <w:tcPr>
            <w:tcW w:w="3984"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热电偶</w:t>
            </w:r>
          </w:p>
        </w:tc>
        <w:tc>
          <w:tcPr>
            <w:tcW w:w="4656"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无锡热工/安徽埃克森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918"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9</w:t>
            </w:r>
          </w:p>
        </w:tc>
        <w:tc>
          <w:tcPr>
            <w:tcW w:w="3984"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可编程控制器</w:t>
            </w:r>
          </w:p>
        </w:tc>
        <w:tc>
          <w:tcPr>
            <w:tcW w:w="4656"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SIEMENS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918"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10</w:t>
            </w:r>
          </w:p>
        </w:tc>
        <w:tc>
          <w:tcPr>
            <w:tcW w:w="3984"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触摸屏</w:t>
            </w:r>
          </w:p>
        </w:tc>
        <w:tc>
          <w:tcPr>
            <w:tcW w:w="4656"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SIEMENS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918"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11</w:t>
            </w:r>
          </w:p>
        </w:tc>
        <w:tc>
          <w:tcPr>
            <w:tcW w:w="3984"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燃气系统阀件</w:t>
            </w:r>
          </w:p>
        </w:tc>
        <w:tc>
          <w:tcPr>
            <w:tcW w:w="4656"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广州施能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918"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12</w:t>
            </w:r>
          </w:p>
        </w:tc>
        <w:tc>
          <w:tcPr>
            <w:tcW w:w="3984"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燃气流量计（带远传）</w:t>
            </w:r>
          </w:p>
        </w:tc>
        <w:tc>
          <w:tcPr>
            <w:tcW w:w="4656"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杭州思筑/浙江天信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918"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13</w:t>
            </w:r>
          </w:p>
        </w:tc>
        <w:tc>
          <w:tcPr>
            <w:tcW w:w="3984"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油泵及阀</w:t>
            </w:r>
          </w:p>
        </w:tc>
        <w:tc>
          <w:tcPr>
            <w:tcW w:w="4656"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威格士/力士乐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918"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14</w:t>
            </w:r>
          </w:p>
        </w:tc>
        <w:tc>
          <w:tcPr>
            <w:tcW w:w="3984"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液压缸</w:t>
            </w:r>
            <w:r>
              <w:rPr>
                <w:rFonts w:hint="eastAsia" w:ascii="仿宋" w:hAnsi="仿宋" w:eastAsia="仿宋" w:cs="仿宋"/>
                <w:color w:val="000000" w:themeColor="text1"/>
                <w:sz w:val="24"/>
                <w:szCs w:val="24"/>
              </w:rPr>
              <w:t>密封件</w:t>
            </w:r>
          </w:p>
        </w:tc>
        <w:tc>
          <w:tcPr>
            <w:tcW w:w="4656"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南京艾志/广州KVK/东台冠华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918"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15</w:t>
            </w:r>
          </w:p>
        </w:tc>
        <w:tc>
          <w:tcPr>
            <w:tcW w:w="3984"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差压变送器</w:t>
            </w:r>
          </w:p>
        </w:tc>
        <w:tc>
          <w:tcPr>
            <w:tcW w:w="4656"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川仪 /上仪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918"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16</w:t>
            </w:r>
          </w:p>
        </w:tc>
        <w:tc>
          <w:tcPr>
            <w:tcW w:w="3984"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低压电气元件</w:t>
            </w:r>
          </w:p>
        </w:tc>
        <w:tc>
          <w:tcPr>
            <w:tcW w:w="4656"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西门子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918"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17</w:t>
            </w:r>
          </w:p>
        </w:tc>
        <w:tc>
          <w:tcPr>
            <w:tcW w:w="3984"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耐高温阻燃电缆</w:t>
            </w:r>
          </w:p>
        </w:tc>
        <w:tc>
          <w:tcPr>
            <w:tcW w:w="4656"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桂林国际/上海胜华</w:t>
            </w:r>
          </w:p>
        </w:tc>
      </w:tr>
    </w:tbl>
    <w:p>
      <w:pPr>
        <w:spacing w:line="360" w:lineRule="exact"/>
        <w:rPr>
          <w:rFonts w:ascii="仿宋" w:hAnsi="仿宋" w:eastAsia="仿宋"/>
          <w:b/>
          <w:sz w:val="32"/>
          <w:szCs w:val="32"/>
        </w:rPr>
      </w:pPr>
    </w:p>
    <w:p>
      <w:pPr>
        <w:spacing w:line="360" w:lineRule="exact"/>
        <w:rPr>
          <w:rFonts w:ascii="仿宋" w:hAnsi="仿宋" w:eastAsia="仿宋"/>
          <w:b/>
          <w:sz w:val="28"/>
          <w:szCs w:val="28"/>
        </w:rPr>
      </w:pPr>
      <w:r>
        <w:rPr>
          <w:rFonts w:hint="eastAsia" w:ascii="仿宋" w:hAnsi="仿宋" w:eastAsia="仿宋"/>
          <w:b/>
          <w:sz w:val="28"/>
          <w:szCs w:val="28"/>
        </w:rPr>
        <w:t>2、保温炉主要元器件供应商</w:t>
      </w:r>
    </w:p>
    <w:tbl>
      <w:tblPr>
        <w:tblStyle w:val="25"/>
        <w:tblW w:w="96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2"/>
        <w:gridCol w:w="4800"/>
        <w:gridCol w:w="4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822" w:type="dxa"/>
            <w:vAlign w:val="center"/>
          </w:tcPr>
          <w:p>
            <w:pPr>
              <w:spacing w:after="0" w:line="480" w:lineRule="exact"/>
              <w:jc w:val="center"/>
              <w:rPr>
                <w:rFonts w:ascii="仿宋" w:hAnsi="仿宋" w:eastAsia="仿宋" w:cs="仿宋"/>
                <w:b/>
                <w:sz w:val="24"/>
                <w:szCs w:val="24"/>
              </w:rPr>
            </w:pPr>
            <w:r>
              <w:rPr>
                <w:rFonts w:hint="eastAsia" w:ascii="仿宋" w:hAnsi="仿宋" w:eastAsia="仿宋" w:cs="仿宋"/>
                <w:b/>
                <w:sz w:val="24"/>
                <w:szCs w:val="24"/>
              </w:rPr>
              <w:t>序号</w:t>
            </w:r>
          </w:p>
        </w:tc>
        <w:tc>
          <w:tcPr>
            <w:tcW w:w="4800" w:type="dxa"/>
            <w:vAlign w:val="center"/>
          </w:tcPr>
          <w:p>
            <w:pPr>
              <w:spacing w:after="0" w:line="480" w:lineRule="exact"/>
              <w:jc w:val="center"/>
              <w:rPr>
                <w:rFonts w:ascii="仿宋" w:hAnsi="仿宋" w:eastAsia="仿宋" w:cs="仿宋"/>
                <w:b/>
                <w:sz w:val="24"/>
                <w:szCs w:val="24"/>
              </w:rPr>
            </w:pPr>
            <w:r>
              <w:rPr>
                <w:rFonts w:hint="eastAsia" w:ascii="仿宋" w:hAnsi="仿宋" w:eastAsia="仿宋" w:cs="仿宋"/>
                <w:b/>
                <w:sz w:val="24"/>
                <w:szCs w:val="24"/>
              </w:rPr>
              <w:t>材料或元器件名称</w:t>
            </w:r>
          </w:p>
        </w:tc>
        <w:tc>
          <w:tcPr>
            <w:tcW w:w="4016" w:type="dxa"/>
            <w:vAlign w:val="center"/>
          </w:tcPr>
          <w:p>
            <w:pPr>
              <w:spacing w:after="0" w:line="480" w:lineRule="exact"/>
              <w:jc w:val="center"/>
              <w:rPr>
                <w:rFonts w:ascii="仿宋" w:hAnsi="仿宋" w:eastAsia="仿宋" w:cs="仿宋"/>
                <w:b/>
                <w:sz w:val="24"/>
                <w:szCs w:val="24"/>
              </w:rPr>
            </w:pPr>
            <w:r>
              <w:rPr>
                <w:rFonts w:hint="eastAsia" w:ascii="仿宋" w:hAnsi="仿宋" w:eastAsia="仿宋" w:cs="仿宋"/>
                <w:b/>
                <w:sz w:val="24"/>
                <w:szCs w:val="24"/>
              </w:rPr>
              <w:t>生产供应商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822"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1</w:t>
            </w:r>
          </w:p>
        </w:tc>
        <w:tc>
          <w:tcPr>
            <w:tcW w:w="4800"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浇注料（熔池部分用联矿产品）</w:t>
            </w:r>
          </w:p>
        </w:tc>
        <w:tc>
          <w:tcPr>
            <w:tcW w:w="4016"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其它：山耐/濮耐/凯得利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822"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2</w:t>
            </w:r>
          </w:p>
        </w:tc>
        <w:tc>
          <w:tcPr>
            <w:tcW w:w="4800"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高铝砖</w:t>
            </w:r>
          </w:p>
        </w:tc>
        <w:tc>
          <w:tcPr>
            <w:tcW w:w="4016"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洛耐/山耐/濮耐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22"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3</w:t>
            </w:r>
          </w:p>
        </w:tc>
        <w:tc>
          <w:tcPr>
            <w:tcW w:w="4800"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助燃风机</w:t>
            </w:r>
          </w:p>
        </w:tc>
        <w:tc>
          <w:tcPr>
            <w:tcW w:w="4016" w:type="dxa"/>
          </w:tcPr>
          <w:p>
            <w:pPr>
              <w:rPr>
                <w:rFonts w:ascii="仿宋" w:hAnsi="仿宋" w:eastAsia="仿宋" w:cs="仿宋"/>
                <w:sz w:val="24"/>
                <w:szCs w:val="24"/>
              </w:rPr>
            </w:pPr>
            <w:r>
              <w:rPr>
                <w:rFonts w:hint="eastAsia" w:ascii="仿宋" w:hAnsi="仿宋" w:eastAsia="仿宋" w:cs="仿宋"/>
                <w:sz w:val="24"/>
                <w:szCs w:val="24"/>
              </w:rPr>
              <w:t>苏州维益流体/南通通惠/北玻台信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22"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4</w:t>
            </w:r>
          </w:p>
        </w:tc>
        <w:tc>
          <w:tcPr>
            <w:tcW w:w="4800"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电机</w:t>
            </w:r>
          </w:p>
        </w:tc>
        <w:tc>
          <w:tcPr>
            <w:tcW w:w="4016" w:type="dxa"/>
          </w:tcPr>
          <w:p>
            <w:pPr>
              <w:jc w:val="center"/>
              <w:rPr>
                <w:rFonts w:ascii="仿宋" w:hAnsi="仿宋" w:eastAsia="仿宋" w:cs="仿宋"/>
                <w:sz w:val="24"/>
                <w:szCs w:val="24"/>
              </w:rPr>
            </w:pPr>
            <w:r>
              <w:rPr>
                <w:rFonts w:hint="eastAsia" w:ascii="仿宋" w:hAnsi="仿宋" w:eastAsia="仿宋" w:cs="仿宋"/>
                <w:sz w:val="24"/>
                <w:szCs w:val="24"/>
              </w:rPr>
              <w:t>皖南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822"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4</w:t>
            </w:r>
          </w:p>
        </w:tc>
        <w:tc>
          <w:tcPr>
            <w:tcW w:w="4800"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热电偶</w:t>
            </w:r>
          </w:p>
        </w:tc>
        <w:tc>
          <w:tcPr>
            <w:tcW w:w="4016"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无锡热工/安徽埃克森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822"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5</w:t>
            </w:r>
          </w:p>
        </w:tc>
        <w:tc>
          <w:tcPr>
            <w:tcW w:w="4800"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可编程控制器</w:t>
            </w:r>
          </w:p>
        </w:tc>
        <w:tc>
          <w:tcPr>
            <w:tcW w:w="4016"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SIEMENS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822"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6</w:t>
            </w:r>
          </w:p>
        </w:tc>
        <w:tc>
          <w:tcPr>
            <w:tcW w:w="4800"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触摸屏</w:t>
            </w:r>
          </w:p>
        </w:tc>
        <w:tc>
          <w:tcPr>
            <w:tcW w:w="4016"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SIEMENS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822"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7</w:t>
            </w:r>
          </w:p>
        </w:tc>
        <w:tc>
          <w:tcPr>
            <w:tcW w:w="4800" w:type="dxa"/>
            <w:vAlign w:val="center"/>
          </w:tcPr>
          <w:p>
            <w:pPr>
              <w:spacing w:after="0" w:line="480" w:lineRule="exact"/>
              <w:rPr>
                <w:rFonts w:ascii="仿宋" w:hAnsi="仿宋" w:eastAsia="仿宋" w:cs="仿宋"/>
                <w:sz w:val="24"/>
                <w:szCs w:val="24"/>
              </w:rPr>
            </w:pPr>
            <w:r>
              <w:rPr>
                <w:rFonts w:hint="eastAsia" w:ascii="仿宋" w:hAnsi="仿宋" w:eastAsia="仿宋" w:cs="仿宋"/>
                <w:sz w:val="24"/>
                <w:szCs w:val="24"/>
              </w:rPr>
              <w:t>冷风烧嘴，包括：烧嘴本体、点火探针、 UV 、点火变压器、点火程序控制器、点火电缆。</w:t>
            </w:r>
          </w:p>
        </w:tc>
        <w:tc>
          <w:tcPr>
            <w:tcW w:w="4016"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color w:val="000000" w:themeColor="text1"/>
                <w:sz w:val="24"/>
                <w:szCs w:val="24"/>
              </w:rPr>
              <w:t>广州施能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822"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8</w:t>
            </w:r>
          </w:p>
        </w:tc>
        <w:tc>
          <w:tcPr>
            <w:tcW w:w="4800" w:type="dxa"/>
            <w:vAlign w:val="center"/>
          </w:tcPr>
          <w:p>
            <w:pPr>
              <w:spacing w:after="0" w:line="480" w:lineRule="exact"/>
              <w:jc w:val="center"/>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燃烧系统阀件</w:t>
            </w:r>
          </w:p>
        </w:tc>
        <w:tc>
          <w:tcPr>
            <w:tcW w:w="4016" w:type="dxa"/>
            <w:vAlign w:val="center"/>
          </w:tcPr>
          <w:p>
            <w:pPr>
              <w:spacing w:after="0" w:line="480" w:lineRule="exact"/>
              <w:jc w:val="center"/>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广州施能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822"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9</w:t>
            </w:r>
          </w:p>
        </w:tc>
        <w:tc>
          <w:tcPr>
            <w:tcW w:w="4800" w:type="dxa"/>
            <w:vAlign w:val="center"/>
          </w:tcPr>
          <w:p>
            <w:pPr>
              <w:spacing w:after="0" w:line="480" w:lineRule="exact"/>
              <w:jc w:val="center"/>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燃气流量计</w:t>
            </w:r>
          </w:p>
        </w:tc>
        <w:tc>
          <w:tcPr>
            <w:tcW w:w="4016" w:type="dxa"/>
            <w:vAlign w:val="center"/>
          </w:tcPr>
          <w:p>
            <w:pPr>
              <w:spacing w:after="0" w:line="480" w:lineRule="exact"/>
              <w:jc w:val="center"/>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杭州思筑/浙江天信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822"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10</w:t>
            </w:r>
          </w:p>
        </w:tc>
        <w:tc>
          <w:tcPr>
            <w:tcW w:w="4800" w:type="dxa"/>
            <w:vAlign w:val="center"/>
          </w:tcPr>
          <w:p>
            <w:pPr>
              <w:spacing w:after="0" w:line="480" w:lineRule="exact"/>
              <w:jc w:val="center"/>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差压变送器</w:t>
            </w:r>
          </w:p>
        </w:tc>
        <w:tc>
          <w:tcPr>
            <w:tcW w:w="4016" w:type="dxa"/>
            <w:vAlign w:val="center"/>
          </w:tcPr>
          <w:p>
            <w:pPr>
              <w:spacing w:after="0" w:line="480" w:lineRule="exact"/>
              <w:jc w:val="center"/>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川仪 /上仪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822"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11</w:t>
            </w:r>
          </w:p>
        </w:tc>
        <w:tc>
          <w:tcPr>
            <w:tcW w:w="4800" w:type="dxa"/>
            <w:vAlign w:val="center"/>
          </w:tcPr>
          <w:p>
            <w:pPr>
              <w:spacing w:after="0" w:line="480" w:lineRule="exact"/>
              <w:jc w:val="center"/>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主要控制元件</w:t>
            </w:r>
          </w:p>
        </w:tc>
        <w:tc>
          <w:tcPr>
            <w:tcW w:w="4016" w:type="dxa"/>
            <w:vAlign w:val="center"/>
          </w:tcPr>
          <w:p>
            <w:pPr>
              <w:spacing w:after="0" w:line="480" w:lineRule="exact"/>
              <w:jc w:val="center"/>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西门子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822" w:type="dxa"/>
            <w:vAlign w:val="center"/>
          </w:tcPr>
          <w:p>
            <w:pPr>
              <w:spacing w:after="0" w:line="480" w:lineRule="exact"/>
              <w:jc w:val="center"/>
              <w:rPr>
                <w:rFonts w:ascii="仿宋" w:hAnsi="仿宋" w:eastAsia="仿宋" w:cs="仿宋"/>
                <w:sz w:val="24"/>
                <w:szCs w:val="24"/>
              </w:rPr>
            </w:pPr>
            <w:r>
              <w:rPr>
                <w:rFonts w:hint="eastAsia" w:ascii="仿宋" w:hAnsi="仿宋" w:eastAsia="仿宋" w:cs="仿宋"/>
                <w:sz w:val="24"/>
                <w:szCs w:val="24"/>
              </w:rPr>
              <w:t>12</w:t>
            </w:r>
          </w:p>
        </w:tc>
        <w:tc>
          <w:tcPr>
            <w:tcW w:w="4800" w:type="dxa"/>
            <w:vAlign w:val="center"/>
          </w:tcPr>
          <w:p>
            <w:pPr>
              <w:spacing w:after="0" w:line="480" w:lineRule="exact"/>
              <w:jc w:val="center"/>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耐高温阻燃电缆</w:t>
            </w:r>
          </w:p>
        </w:tc>
        <w:tc>
          <w:tcPr>
            <w:tcW w:w="4016" w:type="dxa"/>
            <w:vAlign w:val="center"/>
          </w:tcPr>
          <w:p>
            <w:pPr>
              <w:spacing w:after="0" w:line="480" w:lineRule="exact"/>
              <w:jc w:val="center"/>
              <w:rPr>
                <w:rFonts w:ascii="仿宋" w:hAnsi="仿宋" w:eastAsia="仿宋" w:cs="仿宋"/>
                <w:color w:val="000000" w:themeColor="text1"/>
                <w:sz w:val="24"/>
                <w:szCs w:val="24"/>
              </w:rPr>
            </w:pPr>
            <w:r>
              <w:rPr>
                <w:rFonts w:hint="eastAsia" w:ascii="仿宋" w:hAnsi="仿宋" w:eastAsia="仿宋" w:cs="仿宋"/>
                <w:color w:val="000000" w:themeColor="text1"/>
                <w:sz w:val="24"/>
                <w:szCs w:val="24"/>
              </w:rPr>
              <w:t>桂林国际/上海胜华</w:t>
            </w:r>
          </w:p>
        </w:tc>
      </w:tr>
    </w:tbl>
    <w:p>
      <w:pPr>
        <w:spacing w:line="360" w:lineRule="exact"/>
        <w:rPr>
          <w:rFonts w:ascii="仿宋" w:hAnsi="仿宋" w:eastAsia="仿宋"/>
          <w:b/>
          <w:sz w:val="32"/>
          <w:szCs w:val="32"/>
        </w:rPr>
      </w:pPr>
    </w:p>
    <w:p>
      <w:pPr>
        <w:spacing w:line="360" w:lineRule="exact"/>
        <w:rPr>
          <w:rFonts w:ascii="仿宋" w:hAnsi="仿宋" w:eastAsia="仿宋"/>
          <w:b/>
          <w:sz w:val="28"/>
          <w:szCs w:val="28"/>
        </w:rPr>
      </w:pPr>
      <w:r>
        <w:rPr>
          <w:rFonts w:hint="eastAsia" w:ascii="仿宋" w:hAnsi="仿宋" w:eastAsia="仿宋"/>
          <w:b/>
          <w:sz w:val="28"/>
          <w:szCs w:val="28"/>
        </w:rPr>
        <w:t>3、搅拌器主要元器件及原材料品牌来源</w:t>
      </w:r>
    </w:p>
    <w:tbl>
      <w:tblPr>
        <w:tblStyle w:val="24"/>
        <w:tblpPr w:leftFromText="180" w:rightFromText="180" w:vertAnchor="text" w:horzAnchor="margin" w:tblpXSpec="center" w:tblpY="158"/>
        <w:tblW w:w="93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05"/>
        <w:gridCol w:w="2138"/>
        <w:gridCol w:w="3261"/>
        <w:gridCol w:w="880"/>
        <w:gridCol w:w="2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3" w:hRule="atLeast"/>
        </w:trPr>
        <w:tc>
          <w:tcPr>
            <w:tcW w:w="80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b/>
                <w:sz w:val="24"/>
                <w:szCs w:val="24"/>
              </w:rPr>
            </w:pPr>
            <w:r>
              <w:rPr>
                <w:rFonts w:hint="eastAsia" w:ascii="仿宋" w:hAnsi="仿宋" w:eastAsia="仿宋" w:cs="仿宋"/>
                <w:b/>
                <w:sz w:val="24"/>
                <w:szCs w:val="24"/>
              </w:rPr>
              <w:t>序号</w:t>
            </w:r>
          </w:p>
        </w:tc>
        <w:tc>
          <w:tcPr>
            <w:tcW w:w="213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b/>
                <w:sz w:val="24"/>
                <w:szCs w:val="24"/>
              </w:rPr>
            </w:pPr>
            <w:r>
              <w:rPr>
                <w:rFonts w:hint="eastAsia" w:ascii="仿宋" w:hAnsi="仿宋" w:eastAsia="仿宋" w:cs="仿宋"/>
                <w:b/>
                <w:sz w:val="24"/>
                <w:szCs w:val="24"/>
              </w:rPr>
              <w:t>名称</w:t>
            </w:r>
          </w:p>
        </w:tc>
        <w:tc>
          <w:tcPr>
            <w:tcW w:w="326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b/>
                <w:sz w:val="24"/>
                <w:szCs w:val="24"/>
              </w:rPr>
            </w:pPr>
            <w:r>
              <w:rPr>
                <w:rFonts w:hint="eastAsia" w:ascii="仿宋" w:hAnsi="仿宋" w:eastAsia="仿宋" w:cs="仿宋"/>
                <w:b/>
                <w:sz w:val="24"/>
                <w:szCs w:val="24"/>
              </w:rPr>
              <w:t>规格</w:t>
            </w:r>
          </w:p>
        </w:tc>
        <w:tc>
          <w:tcPr>
            <w:tcW w:w="88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b/>
                <w:sz w:val="24"/>
                <w:szCs w:val="24"/>
              </w:rPr>
            </w:pPr>
            <w:r>
              <w:rPr>
                <w:rFonts w:hint="eastAsia" w:ascii="仿宋" w:hAnsi="仿宋" w:eastAsia="仿宋" w:cs="仿宋"/>
                <w:b/>
                <w:sz w:val="24"/>
                <w:szCs w:val="24"/>
              </w:rPr>
              <w:t>数量</w:t>
            </w:r>
          </w:p>
        </w:tc>
        <w:tc>
          <w:tcPr>
            <w:tcW w:w="229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b/>
                <w:sz w:val="24"/>
                <w:szCs w:val="24"/>
              </w:rPr>
            </w:pPr>
            <w:r>
              <w:rPr>
                <w:rFonts w:hint="eastAsia" w:ascii="仿宋" w:hAnsi="仿宋" w:eastAsia="仿宋" w:cs="仿宋"/>
                <w:b/>
                <w:sz w:val="24"/>
                <w:szCs w:val="24"/>
              </w:rPr>
              <w:t>产地/品牌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3" w:hRule="atLeast"/>
        </w:trPr>
        <w:tc>
          <w:tcPr>
            <w:tcW w:w="80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w:t>
            </w:r>
          </w:p>
        </w:tc>
        <w:tc>
          <w:tcPr>
            <w:tcW w:w="213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搅拌用减速机</w:t>
            </w:r>
          </w:p>
        </w:tc>
        <w:tc>
          <w:tcPr>
            <w:tcW w:w="326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22KW(含电机)</w:t>
            </w:r>
          </w:p>
        </w:tc>
        <w:tc>
          <w:tcPr>
            <w:tcW w:w="88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1台</w:t>
            </w:r>
          </w:p>
        </w:tc>
        <w:tc>
          <w:tcPr>
            <w:tcW w:w="229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浙江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3" w:hRule="atLeast"/>
        </w:trPr>
        <w:tc>
          <w:tcPr>
            <w:tcW w:w="80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2</w:t>
            </w:r>
          </w:p>
        </w:tc>
        <w:tc>
          <w:tcPr>
            <w:tcW w:w="213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冷却风机</w:t>
            </w:r>
          </w:p>
        </w:tc>
        <w:tc>
          <w:tcPr>
            <w:tcW w:w="326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TB150  3.7KW</w:t>
            </w:r>
          </w:p>
        </w:tc>
        <w:tc>
          <w:tcPr>
            <w:tcW w:w="88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1台</w:t>
            </w:r>
          </w:p>
        </w:tc>
        <w:tc>
          <w:tcPr>
            <w:tcW w:w="229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台湾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3" w:hRule="atLeast"/>
        </w:trPr>
        <w:tc>
          <w:tcPr>
            <w:tcW w:w="80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3</w:t>
            </w:r>
          </w:p>
        </w:tc>
        <w:tc>
          <w:tcPr>
            <w:tcW w:w="213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升降机</w:t>
            </w:r>
          </w:p>
        </w:tc>
        <w:tc>
          <w:tcPr>
            <w:tcW w:w="326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行程500</w:t>
            </w:r>
          </w:p>
        </w:tc>
        <w:tc>
          <w:tcPr>
            <w:tcW w:w="88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4台</w:t>
            </w:r>
          </w:p>
        </w:tc>
        <w:tc>
          <w:tcPr>
            <w:tcW w:w="229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80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4</w:t>
            </w:r>
          </w:p>
        </w:tc>
        <w:tc>
          <w:tcPr>
            <w:tcW w:w="213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移动减速机</w:t>
            </w:r>
          </w:p>
        </w:tc>
        <w:tc>
          <w:tcPr>
            <w:tcW w:w="326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1.5KW</w:t>
            </w:r>
          </w:p>
        </w:tc>
        <w:tc>
          <w:tcPr>
            <w:tcW w:w="88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1台</w:t>
            </w:r>
          </w:p>
        </w:tc>
        <w:tc>
          <w:tcPr>
            <w:tcW w:w="229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江苏/杭州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40" w:hRule="atLeast"/>
        </w:trPr>
        <w:tc>
          <w:tcPr>
            <w:tcW w:w="80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5</w:t>
            </w:r>
          </w:p>
        </w:tc>
        <w:tc>
          <w:tcPr>
            <w:tcW w:w="213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升降减速机</w:t>
            </w:r>
          </w:p>
        </w:tc>
        <w:tc>
          <w:tcPr>
            <w:tcW w:w="326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4KW</w:t>
            </w:r>
          </w:p>
        </w:tc>
        <w:tc>
          <w:tcPr>
            <w:tcW w:w="88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1台</w:t>
            </w:r>
          </w:p>
        </w:tc>
        <w:tc>
          <w:tcPr>
            <w:tcW w:w="229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杭州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03" w:hRule="atLeast"/>
        </w:trPr>
        <w:tc>
          <w:tcPr>
            <w:tcW w:w="80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6</w:t>
            </w:r>
          </w:p>
        </w:tc>
        <w:tc>
          <w:tcPr>
            <w:tcW w:w="213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密封件</w:t>
            </w:r>
          </w:p>
        </w:tc>
        <w:tc>
          <w:tcPr>
            <w:tcW w:w="326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TTO</w:t>
            </w:r>
          </w:p>
        </w:tc>
        <w:tc>
          <w:tcPr>
            <w:tcW w:w="88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2套</w:t>
            </w:r>
          </w:p>
        </w:tc>
        <w:tc>
          <w:tcPr>
            <w:tcW w:w="229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台湾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3" w:hRule="atLeast"/>
        </w:trPr>
        <w:tc>
          <w:tcPr>
            <w:tcW w:w="80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7</w:t>
            </w:r>
          </w:p>
        </w:tc>
        <w:tc>
          <w:tcPr>
            <w:tcW w:w="213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磁钢</w:t>
            </w:r>
          </w:p>
        </w:tc>
        <w:tc>
          <w:tcPr>
            <w:tcW w:w="326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耐高温钕铁硼</w:t>
            </w:r>
          </w:p>
        </w:tc>
        <w:tc>
          <w:tcPr>
            <w:tcW w:w="88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2组</w:t>
            </w:r>
          </w:p>
        </w:tc>
        <w:tc>
          <w:tcPr>
            <w:tcW w:w="229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国内知名品牌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0" w:hRule="atLeast"/>
        </w:trPr>
        <w:tc>
          <w:tcPr>
            <w:tcW w:w="80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8</w:t>
            </w:r>
          </w:p>
        </w:tc>
        <w:tc>
          <w:tcPr>
            <w:tcW w:w="213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可编程控制器</w:t>
            </w:r>
          </w:p>
        </w:tc>
        <w:tc>
          <w:tcPr>
            <w:tcW w:w="326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S7-1200</w:t>
            </w:r>
          </w:p>
        </w:tc>
        <w:tc>
          <w:tcPr>
            <w:tcW w:w="88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1套</w:t>
            </w:r>
          </w:p>
        </w:tc>
        <w:tc>
          <w:tcPr>
            <w:tcW w:w="229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西门子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80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9</w:t>
            </w:r>
          </w:p>
        </w:tc>
        <w:tc>
          <w:tcPr>
            <w:tcW w:w="213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变频器</w:t>
            </w:r>
          </w:p>
        </w:tc>
        <w:tc>
          <w:tcPr>
            <w:tcW w:w="326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G120</w:t>
            </w:r>
          </w:p>
        </w:tc>
        <w:tc>
          <w:tcPr>
            <w:tcW w:w="88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1套</w:t>
            </w:r>
          </w:p>
        </w:tc>
        <w:tc>
          <w:tcPr>
            <w:tcW w:w="229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西门子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80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10</w:t>
            </w:r>
          </w:p>
        </w:tc>
        <w:tc>
          <w:tcPr>
            <w:tcW w:w="213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拖链</w:t>
            </w:r>
          </w:p>
        </w:tc>
        <w:tc>
          <w:tcPr>
            <w:tcW w:w="326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钢制</w:t>
            </w:r>
          </w:p>
        </w:tc>
        <w:tc>
          <w:tcPr>
            <w:tcW w:w="88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1套</w:t>
            </w:r>
          </w:p>
        </w:tc>
        <w:tc>
          <w:tcPr>
            <w:tcW w:w="229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80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11</w:t>
            </w:r>
          </w:p>
        </w:tc>
        <w:tc>
          <w:tcPr>
            <w:tcW w:w="213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温度控制仪</w:t>
            </w:r>
          </w:p>
        </w:tc>
        <w:tc>
          <w:tcPr>
            <w:tcW w:w="3261" w:type="dxa"/>
            <w:tcBorders>
              <w:top w:val="single" w:color="auto" w:sz="4" w:space="0"/>
              <w:left w:val="single" w:color="auto" w:sz="4" w:space="0"/>
              <w:bottom w:val="single" w:color="auto" w:sz="4" w:space="0"/>
              <w:right w:val="single" w:color="auto" w:sz="4" w:space="0"/>
            </w:tcBorders>
            <w:vAlign w:val="center"/>
          </w:tcPr>
          <w:p>
            <w:pPr>
              <w:spacing w:line="500" w:lineRule="exact"/>
              <w:ind w:firstLine="720" w:firstLineChars="300"/>
              <w:rPr>
                <w:rFonts w:ascii="仿宋" w:hAnsi="仿宋" w:eastAsia="仿宋" w:cs="仿宋"/>
                <w:sz w:val="24"/>
                <w:szCs w:val="24"/>
              </w:rPr>
            </w:pPr>
            <w:r>
              <w:rPr>
                <w:rFonts w:hint="eastAsia" w:ascii="仿宋" w:hAnsi="仿宋" w:eastAsia="仿宋" w:cs="仿宋"/>
                <w:sz w:val="24"/>
                <w:szCs w:val="24"/>
              </w:rPr>
              <w:t>Honeywell</w:t>
            </w:r>
          </w:p>
        </w:tc>
        <w:tc>
          <w:tcPr>
            <w:tcW w:w="88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2套</w:t>
            </w:r>
          </w:p>
        </w:tc>
        <w:tc>
          <w:tcPr>
            <w:tcW w:w="229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美国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80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12</w:t>
            </w:r>
          </w:p>
        </w:tc>
        <w:tc>
          <w:tcPr>
            <w:tcW w:w="213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低压电器</w:t>
            </w:r>
          </w:p>
        </w:tc>
        <w:tc>
          <w:tcPr>
            <w:tcW w:w="326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w:t>
            </w:r>
          </w:p>
        </w:tc>
        <w:tc>
          <w:tcPr>
            <w:tcW w:w="88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1套</w:t>
            </w:r>
          </w:p>
        </w:tc>
        <w:tc>
          <w:tcPr>
            <w:tcW w:w="229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施耐德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80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13</w:t>
            </w:r>
          </w:p>
        </w:tc>
        <w:tc>
          <w:tcPr>
            <w:tcW w:w="213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不锈钢</w:t>
            </w:r>
          </w:p>
        </w:tc>
        <w:tc>
          <w:tcPr>
            <w:tcW w:w="326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型材、板材</w:t>
            </w:r>
          </w:p>
        </w:tc>
        <w:tc>
          <w:tcPr>
            <w:tcW w:w="88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w:t>
            </w:r>
          </w:p>
        </w:tc>
        <w:tc>
          <w:tcPr>
            <w:tcW w:w="229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台湾、日本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atLeast"/>
        </w:trPr>
        <w:tc>
          <w:tcPr>
            <w:tcW w:w="80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14</w:t>
            </w:r>
          </w:p>
        </w:tc>
        <w:tc>
          <w:tcPr>
            <w:tcW w:w="213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普通钢材</w:t>
            </w:r>
          </w:p>
        </w:tc>
        <w:tc>
          <w:tcPr>
            <w:tcW w:w="326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Q235A、45#等</w:t>
            </w:r>
          </w:p>
        </w:tc>
        <w:tc>
          <w:tcPr>
            <w:tcW w:w="88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w:t>
            </w:r>
          </w:p>
        </w:tc>
        <w:tc>
          <w:tcPr>
            <w:tcW w:w="229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国内知名钢企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3" w:hRule="atLeast"/>
        </w:trPr>
        <w:tc>
          <w:tcPr>
            <w:tcW w:w="80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15</w:t>
            </w:r>
          </w:p>
        </w:tc>
        <w:tc>
          <w:tcPr>
            <w:tcW w:w="213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电缆线</w:t>
            </w:r>
          </w:p>
        </w:tc>
        <w:tc>
          <w:tcPr>
            <w:tcW w:w="326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YCW耐高温软电缆</w:t>
            </w:r>
          </w:p>
        </w:tc>
        <w:tc>
          <w:tcPr>
            <w:tcW w:w="880"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1套</w:t>
            </w:r>
          </w:p>
        </w:tc>
        <w:tc>
          <w:tcPr>
            <w:tcW w:w="2293"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仿宋" w:hAnsi="仿宋" w:eastAsia="仿宋" w:cs="仿宋"/>
                <w:sz w:val="24"/>
                <w:szCs w:val="24"/>
              </w:rPr>
            </w:pPr>
            <w:r>
              <w:rPr>
                <w:rFonts w:hint="eastAsia" w:ascii="仿宋" w:hAnsi="仿宋" w:eastAsia="仿宋" w:cs="仿宋"/>
                <w:sz w:val="24"/>
                <w:szCs w:val="24"/>
              </w:rPr>
              <w:t>桂林国际/上海胜华</w:t>
            </w:r>
          </w:p>
        </w:tc>
      </w:tr>
    </w:tbl>
    <w:p>
      <w:pPr>
        <w:rPr>
          <w:rFonts w:ascii="仿宋" w:hAnsi="仿宋" w:eastAsia="仿宋"/>
          <w:b/>
          <w:sz w:val="28"/>
          <w:szCs w:val="28"/>
        </w:rPr>
      </w:pPr>
    </w:p>
    <w:p>
      <w:pPr>
        <w:numPr>
          <w:ilvl w:val="0"/>
          <w:numId w:val="4"/>
        </w:numPr>
        <w:spacing w:line="360" w:lineRule="exact"/>
        <w:rPr>
          <w:rFonts w:ascii="仿宋" w:hAnsi="仿宋" w:eastAsia="仿宋"/>
          <w:b/>
          <w:sz w:val="28"/>
          <w:szCs w:val="28"/>
        </w:rPr>
      </w:pPr>
      <w:r>
        <w:rPr>
          <w:rFonts w:hint="eastAsia" w:ascii="仿宋" w:hAnsi="仿宋" w:eastAsia="仿宋"/>
          <w:b/>
          <w:sz w:val="28"/>
          <w:szCs w:val="28"/>
        </w:rPr>
        <w:t>液压倾翻装置主要元器件供应商</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1"/>
        <w:gridCol w:w="2441"/>
        <w:gridCol w:w="2441"/>
        <w:gridCol w:w="2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1"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序号</w:t>
            </w:r>
          </w:p>
        </w:tc>
        <w:tc>
          <w:tcPr>
            <w:tcW w:w="2441"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名称</w:t>
            </w:r>
          </w:p>
        </w:tc>
        <w:tc>
          <w:tcPr>
            <w:tcW w:w="2441"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生产厂家</w:t>
            </w:r>
          </w:p>
        </w:tc>
        <w:tc>
          <w:tcPr>
            <w:tcW w:w="2283"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1"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1</w:t>
            </w:r>
          </w:p>
        </w:tc>
        <w:tc>
          <w:tcPr>
            <w:tcW w:w="2441"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阀件及主泵</w:t>
            </w:r>
          </w:p>
        </w:tc>
        <w:tc>
          <w:tcPr>
            <w:tcW w:w="2441"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VICKERS</w:t>
            </w:r>
          </w:p>
        </w:tc>
        <w:tc>
          <w:tcPr>
            <w:tcW w:w="2283" w:type="dxa"/>
            <w:vAlign w:val="center"/>
          </w:tcPr>
          <w:p>
            <w:pPr>
              <w:spacing w:beforeLines="50" w:afterLines="50" w:line="400" w:lineRule="exact"/>
              <w:jc w:val="center"/>
              <w:outlineLvl w:val="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1"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2</w:t>
            </w:r>
          </w:p>
        </w:tc>
        <w:tc>
          <w:tcPr>
            <w:tcW w:w="2441"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低 压 电 器 元 件</w:t>
            </w:r>
          </w:p>
        </w:tc>
        <w:tc>
          <w:tcPr>
            <w:tcW w:w="2441"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西门子</w:t>
            </w:r>
          </w:p>
        </w:tc>
        <w:tc>
          <w:tcPr>
            <w:tcW w:w="2283" w:type="dxa"/>
            <w:vAlign w:val="center"/>
          </w:tcPr>
          <w:p>
            <w:pPr>
              <w:spacing w:beforeLines="50" w:afterLines="50" w:line="400" w:lineRule="exact"/>
              <w:jc w:val="center"/>
              <w:outlineLvl w:val="0"/>
              <w:rPr>
                <w:rFonts w:ascii="仿宋" w:hAnsi="仿宋" w:eastAsia="仿宋" w:cs="仿宋"/>
                <w:sz w:val="24"/>
                <w:szCs w:val="24"/>
              </w:rPr>
            </w:pPr>
          </w:p>
        </w:tc>
      </w:tr>
    </w:tbl>
    <w:p>
      <w:pPr>
        <w:spacing w:line="360" w:lineRule="exact"/>
        <w:rPr>
          <w:rFonts w:ascii="仿宋" w:hAnsi="仿宋" w:eastAsia="仿宋"/>
          <w:b/>
          <w:sz w:val="32"/>
          <w:szCs w:val="32"/>
        </w:rPr>
      </w:pPr>
    </w:p>
    <w:p>
      <w:pPr>
        <w:rPr>
          <w:rFonts w:ascii="仿宋" w:hAnsi="仿宋" w:eastAsia="仿宋"/>
          <w:sz w:val="28"/>
          <w:szCs w:val="28"/>
        </w:rPr>
      </w:pPr>
      <w:r>
        <w:rPr>
          <w:rFonts w:hint="eastAsia" w:ascii="仿宋" w:hAnsi="仿宋" w:eastAsia="仿宋"/>
          <w:b/>
          <w:sz w:val="28"/>
          <w:szCs w:val="28"/>
        </w:rPr>
        <w:t>5、铸嘴加热炉主要元器件供应商</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1"/>
        <w:gridCol w:w="3757"/>
        <w:gridCol w:w="2425"/>
        <w:gridCol w:w="2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091"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序号</w:t>
            </w:r>
          </w:p>
        </w:tc>
        <w:tc>
          <w:tcPr>
            <w:tcW w:w="3757"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名称</w:t>
            </w:r>
          </w:p>
        </w:tc>
        <w:tc>
          <w:tcPr>
            <w:tcW w:w="2425"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生产厂家</w:t>
            </w:r>
          </w:p>
        </w:tc>
        <w:tc>
          <w:tcPr>
            <w:tcW w:w="2425"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trPr>
        <w:tc>
          <w:tcPr>
            <w:tcW w:w="1091"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1</w:t>
            </w:r>
          </w:p>
        </w:tc>
        <w:tc>
          <w:tcPr>
            <w:tcW w:w="3757"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PID 控 温 仪 表</w:t>
            </w:r>
          </w:p>
        </w:tc>
        <w:tc>
          <w:tcPr>
            <w:tcW w:w="242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岛 电</w:t>
            </w:r>
          </w:p>
        </w:tc>
        <w:tc>
          <w:tcPr>
            <w:tcW w:w="2425" w:type="dxa"/>
            <w:vAlign w:val="center"/>
          </w:tcPr>
          <w:p>
            <w:pPr>
              <w:spacing w:beforeLines="50" w:afterLines="50" w:line="400" w:lineRule="exact"/>
              <w:jc w:val="center"/>
              <w:outlineLvl w:val="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91"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2</w:t>
            </w:r>
          </w:p>
        </w:tc>
        <w:tc>
          <w:tcPr>
            <w:tcW w:w="3757"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进 线 断 路 器</w:t>
            </w:r>
          </w:p>
        </w:tc>
        <w:tc>
          <w:tcPr>
            <w:tcW w:w="242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西门子</w:t>
            </w:r>
          </w:p>
        </w:tc>
        <w:tc>
          <w:tcPr>
            <w:tcW w:w="2425" w:type="dxa"/>
            <w:vAlign w:val="center"/>
          </w:tcPr>
          <w:p>
            <w:pPr>
              <w:spacing w:beforeLines="50" w:afterLines="50" w:line="400" w:lineRule="exact"/>
              <w:jc w:val="center"/>
              <w:outlineLvl w:val="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91"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3</w:t>
            </w:r>
          </w:p>
        </w:tc>
        <w:tc>
          <w:tcPr>
            <w:tcW w:w="3757"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低 压 电 器 元 件</w:t>
            </w:r>
          </w:p>
        </w:tc>
        <w:tc>
          <w:tcPr>
            <w:tcW w:w="242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西门子</w:t>
            </w:r>
          </w:p>
        </w:tc>
        <w:tc>
          <w:tcPr>
            <w:tcW w:w="2425" w:type="dxa"/>
            <w:vAlign w:val="center"/>
          </w:tcPr>
          <w:p>
            <w:pPr>
              <w:spacing w:beforeLines="50" w:afterLines="50" w:line="400" w:lineRule="exact"/>
              <w:jc w:val="center"/>
              <w:outlineLvl w:val="0"/>
              <w:rPr>
                <w:rFonts w:ascii="仿宋" w:hAnsi="仿宋" w:eastAsia="仿宋" w:cs="仿宋"/>
                <w:sz w:val="24"/>
                <w:szCs w:val="24"/>
              </w:rPr>
            </w:pPr>
          </w:p>
        </w:tc>
      </w:tr>
    </w:tbl>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line="500" w:lineRule="exact"/>
        <w:jc w:val="center"/>
        <w:rPr>
          <w:rFonts w:ascii="仿宋" w:hAnsi="仿宋" w:eastAsia="仿宋" w:cs="仿宋"/>
          <w:b/>
          <w:sz w:val="36"/>
          <w:szCs w:val="36"/>
        </w:rPr>
      </w:pPr>
      <w:r>
        <w:rPr>
          <w:rFonts w:hint="eastAsia" w:ascii="仿宋" w:hAnsi="仿宋" w:eastAsia="仿宋" w:cs="仿宋"/>
          <w:b/>
          <w:sz w:val="36"/>
          <w:szCs w:val="36"/>
        </w:rPr>
        <w:t>附件四、设计联络、分工和相关资料交付</w:t>
      </w:r>
    </w:p>
    <w:p>
      <w:pPr>
        <w:pStyle w:val="14"/>
        <w:spacing w:before="156" w:after="156" w:line="500" w:lineRule="exact"/>
        <w:rPr>
          <w:rFonts w:ascii="仿宋" w:hAnsi="仿宋" w:eastAsia="仿宋" w:cs="仿宋"/>
          <w:b/>
          <w:sz w:val="28"/>
          <w:szCs w:val="28"/>
        </w:rPr>
      </w:pPr>
      <w:r>
        <w:rPr>
          <w:rFonts w:hint="eastAsia" w:ascii="仿宋" w:hAnsi="仿宋" w:eastAsia="仿宋" w:cs="仿宋"/>
          <w:b/>
          <w:sz w:val="28"/>
          <w:szCs w:val="28"/>
        </w:rPr>
        <w:t>一、设计联络</w:t>
      </w:r>
    </w:p>
    <w:p>
      <w:pPr>
        <w:pStyle w:val="14"/>
        <w:spacing w:line="500" w:lineRule="exact"/>
        <w:rPr>
          <w:rFonts w:ascii="仿宋" w:hAnsi="仿宋" w:eastAsia="仿宋" w:cs="仿宋"/>
          <w:sz w:val="28"/>
          <w:szCs w:val="28"/>
        </w:rPr>
      </w:pPr>
      <w:r>
        <w:rPr>
          <w:rFonts w:hint="eastAsia" w:ascii="仿宋" w:hAnsi="仿宋" w:eastAsia="仿宋" w:cs="仿宋"/>
          <w:sz w:val="28"/>
          <w:szCs w:val="28"/>
        </w:rPr>
        <w:t>1、卖方负责所供设备的总设计，买方负责车间工程总设计。</w:t>
      </w:r>
    </w:p>
    <w:p>
      <w:pPr>
        <w:pStyle w:val="14"/>
        <w:spacing w:line="500" w:lineRule="exact"/>
        <w:rPr>
          <w:rFonts w:ascii="仿宋" w:hAnsi="仿宋" w:eastAsia="仿宋" w:cs="仿宋"/>
          <w:sz w:val="28"/>
          <w:szCs w:val="28"/>
        </w:rPr>
      </w:pPr>
      <w:r>
        <w:rPr>
          <w:rFonts w:hint="eastAsia" w:ascii="仿宋" w:hAnsi="仿宋" w:eastAsia="仿宋" w:cs="仿宋"/>
          <w:sz w:val="28"/>
          <w:szCs w:val="28"/>
        </w:rPr>
        <w:t>2、设计联络会</w:t>
      </w:r>
    </w:p>
    <w:p>
      <w:pPr>
        <w:pStyle w:val="14"/>
        <w:spacing w:line="500" w:lineRule="exact"/>
        <w:rPr>
          <w:rFonts w:ascii="仿宋" w:hAnsi="仿宋" w:eastAsia="仿宋" w:cs="仿宋"/>
          <w:sz w:val="28"/>
          <w:szCs w:val="28"/>
        </w:rPr>
      </w:pPr>
      <w:r>
        <w:rPr>
          <w:rFonts w:hint="eastAsia" w:ascii="仿宋" w:hAnsi="仿宋" w:eastAsia="仿宋" w:cs="仿宋"/>
          <w:sz w:val="28"/>
          <w:szCs w:val="28"/>
        </w:rPr>
        <w:t>2.1合同生效后15天内，由卖方组织进行设备设计联络审查会。</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设计联络审查会后应对《联络审查会纪要》进行签署，该纪要将作为合同不可分割的一部分，对双方均有约束力。</w:t>
      </w:r>
    </w:p>
    <w:p>
      <w:pPr>
        <w:pStyle w:val="14"/>
        <w:spacing w:line="500" w:lineRule="exact"/>
        <w:rPr>
          <w:rFonts w:ascii="仿宋" w:hAnsi="仿宋" w:eastAsia="仿宋" w:cs="仿宋"/>
          <w:sz w:val="28"/>
          <w:szCs w:val="28"/>
        </w:rPr>
      </w:pPr>
      <w:r>
        <w:rPr>
          <w:rFonts w:hint="eastAsia" w:ascii="仿宋" w:hAnsi="仿宋" w:eastAsia="仿宋" w:cs="仿宋"/>
          <w:sz w:val="28"/>
          <w:szCs w:val="28"/>
        </w:rPr>
        <w:t>2.2合同生效后30天内进行设备工程设计的设计联络会，详细时间和地点届时由双方协商确定。</w:t>
      </w:r>
    </w:p>
    <w:p>
      <w:pPr>
        <w:pStyle w:val="14"/>
        <w:spacing w:line="500" w:lineRule="exact"/>
        <w:rPr>
          <w:rFonts w:ascii="仿宋" w:hAnsi="仿宋" w:eastAsia="仿宋" w:cs="仿宋"/>
          <w:b/>
          <w:sz w:val="28"/>
          <w:szCs w:val="28"/>
        </w:rPr>
      </w:pPr>
      <w:r>
        <w:rPr>
          <w:rFonts w:hint="eastAsia" w:ascii="仿宋" w:hAnsi="仿宋" w:eastAsia="仿宋" w:cs="仿宋"/>
          <w:b/>
          <w:sz w:val="28"/>
          <w:szCs w:val="28"/>
        </w:rPr>
        <w:t>二、分工</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本合同的供货设备设计由卖方总负责，卖方对合同设备的完整性、可靠性、先进性负责。在卖方总负责的前提下，买卖双方需对各自承担的设计责任负责，买卖双方设计分工应明确、分界清楚、责任清晰。双方提供的资料及其交付时间应满足项目总体进度计划的要求，否则应各自承担相应的项目延期责任。</w:t>
      </w:r>
    </w:p>
    <w:p>
      <w:pPr>
        <w:pStyle w:val="14"/>
        <w:spacing w:line="500" w:lineRule="exact"/>
        <w:rPr>
          <w:rFonts w:ascii="仿宋" w:hAnsi="仿宋" w:eastAsia="仿宋" w:cs="仿宋"/>
          <w:b/>
          <w:sz w:val="28"/>
          <w:szCs w:val="28"/>
        </w:rPr>
      </w:pPr>
      <w:r>
        <w:rPr>
          <w:rFonts w:hint="eastAsia" w:ascii="仿宋" w:hAnsi="仿宋" w:eastAsia="仿宋" w:cs="仿宋"/>
          <w:b/>
          <w:sz w:val="28"/>
          <w:szCs w:val="28"/>
        </w:rPr>
        <w:t>三、资料交付</w:t>
      </w:r>
    </w:p>
    <w:p>
      <w:pPr>
        <w:pStyle w:val="14"/>
        <w:spacing w:line="360" w:lineRule="auto"/>
        <w:rPr>
          <w:rFonts w:ascii="仿宋" w:hAnsi="仿宋" w:eastAsia="仿宋" w:cs="仿宋"/>
          <w:sz w:val="28"/>
          <w:szCs w:val="28"/>
        </w:rPr>
      </w:pPr>
      <w:r>
        <w:rPr>
          <w:rFonts w:hint="eastAsia" w:ascii="仿宋" w:hAnsi="仿宋" w:eastAsia="仿宋" w:cs="仿宋"/>
          <w:sz w:val="28"/>
          <w:szCs w:val="28"/>
        </w:rPr>
        <w:t>1、卖方提供的技术资料及交付进度</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6"/>
        <w:gridCol w:w="3535"/>
        <w:gridCol w:w="4338"/>
        <w:gridCol w:w="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926" w:type="dxa"/>
            <w:vAlign w:val="center"/>
          </w:tcPr>
          <w:p>
            <w:pPr>
              <w:pStyle w:val="14"/>
              <w:jc w:val="center"/>
              <w:rPr>
                <w:rFonts w:ascii="仿宋" w:hAnsi="仿宋" w:eastAsia="仿宋" w:cs="仿宋"/>
                <w:b/>
                <w:sz w:val="24"/>
                <w:szCs w:val="24"/>
              </w:rPr>
            </w:pPr>
            <w:r>
              <w:rPr>
                <w:rFonts w:hint="eastAsia" w:ascii="仿宋" w:hAnsi="仿宋" w:eastAsia="仿宋" w:cs="仿宋"/>
                <w:b/>
                <w:sz w:val="24"/>
                <w:szCs w:val="24"/>
              </w:rPr>
              <w:t>序号</w:t>
            </w:r>
          </w:p>
        </w:tc>
        <w:tc>
          <w:tcPr>
            <w:tcW w:w="3535" w:type="dxa"/>
            <w:vAlign w:val="center"/>
          </w:tcPr>
          <w:p>
            <w:pPr>
              <w:pStyle w:val="14"/>
              <w:jc w:val="center"/>
              <w:rPr>
                <w:rFonts w:ascii="仿宋" w:hAnsi="仿宋" w:eastAsia="仿宋" w:cs="仿宋"/>
                <w:b/>
                <w:sz w:val="24"/>
                <w:szCs w:val="24"/>
              </w:rPr>
            </w:pPr>
            <w:r>
              <w:rPr>
                <w:rFonts w:hint="eastAsia" w:ascii="仿宋" w:hAnsi="仿宋" w:eastAsia="仿宋" w:cs="仿宋"/>
                <w:b/>
                <w:sz w:val="24"/>
                <w:szCs w:val="24"/>
              </w:rPr>
              <w:t>文件名称</w:t>
            </w:r>
          </w:p>
        </w:tc>
        <w:tc>
          <w:tcPr>
            <w:tcW w:w="4338" w:type="dxa"/>
            <w:vAlign w:val="center"/>
          </w:tcPr>
          <w:p>
            <w:pPr>
              <w:pStyle w:val="14"/>
              <w:jc w:val="center"/>
              <w:rPr>
                <w:rFonts w:ascii="仿宋" w:hAnsi="仿宋" w:eastAsia="仿宋" w:cs="仿宋"/>
                <w:b/>
                <w:sz w:val="24"/>
                <w:szCs w:val="24"/>
              </w:rPr>
            </w:pPr>
            <w:r>
              <w:rPr>
                <w:rFonts w:hint="eastAsia" w:ascii="仿宋" w:hAnsi="仿宋" w:eastAsia="仿宋" w:cs="仿宋"/>
                <w:b/>
                <w:sz w:val="24"/>
                <w:szCs w:val="24"/>
              </w:rPr>
              <w:t>交付时间</w:t>
            </w:r>
          </w:p>
        </w:tc>
        <w:tc>
          <w:tcPr>
            <w:tcW w:w="860" w:type="dxa"/>
            <w:vAlign w:val="center"/>
          </w:tcPr>
          <w:p>
            <w:pPr>
              <w:pStyle w:val="14"/>
              <w:jc w:val="center"/>
              <w:rPr>
                <w:rFonts w:ascii="仿宋" w:hAnsi="仿宋" w:eastAsia="仿宋" w:cs="仿宋"/>
                <w:b/>
                <w:sz w:val="24"/>
                <w:szCs w:val="24"/>
              </w:rPr>
            </w:pPr>
            <w:r>
              <w:rPr>
                <w:rFonts w:hint="eastAsia" w:ascii="仿宋" w:hAnsi="仿宋" w:eastAsia="仿宋" w:cs="仿宋"/>
                <w:b/>
                <w:sz w:val="24"/>
                <w:szCs w:val="24"/>
              </w:rPr>
              <w:t>单机份数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926"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1</w:t>
            </w:r>
          </w:p>
        </w:tc>
        <w:tc>
          <w:tcPr>
            <w:tcW w:w="3535"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设备土建基础条件图</w:t>
            </w:r>
          </w:p>
        </w:tc>
        <w:tc>
          <w:tcPr>
            <w:tcW w:w="4338"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设计联络审查后 7天</w:t>
            </w:r>
          </w:p>
        </w:tc>
        <w:tc>
          <w:tcPr>
            <w:tcW w:w="860"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926"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2</w:t>
            </w:r>
          </w:p>
        </w:tc>
        <w:tc>
          <w:tcPr>
            <w:tcW w:w="3535"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水、电、风、气等公用设</w:t>
            </w:r>
          </w:p>
          <w:p>
            <w:pPr>
              <w:pStyle w:val="14"/>
              <w:jc w:val="center"/>
              <w:rPr>
                <w:rFonts w:ascii="仿宋" w:hAnsi="仿宋" w:eastAsia="仿宋" w:cs="仿宋"/>
                <w:sz w:val="24"/>
                <w:szCs w:val="24"/>
              </w:rPr>
            </w:pPr>
            <w:r>
              <w:rPr>
                <w:rFonts w:hint="eastAsia" w:ascii="仿宋" w:hAnsi="仿宋" w:eastAsia="仿宋" w:cs="仿宋"/>
                <w:sz w:val="24"/>
                <w:szCs w:val="24"/>
              </w:rPr>
              <w:t>备设计条件</w:t>
            </w:r>
          </w:p>
        </w:tc>
        <w:tc>
          <w:tcPr>
            <w:tcW w:w="4338"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设计联络审查后 7天</w:t>
            </w:r>
          </w:p>
        </w:tc>
        <w:tc>
          <w:tcPr>
            <w:tcW w:w="860"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926"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3</w:t>
            </w:r>
          </w:p>
        </w:tc>
        <w:tc>
          <w:tcPr>
            <w:tcW w:w="3535"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水、电、风、气敷管条件</w:t>
            </w:r>
          </w:p>
        </w:tc>
        <w:tc>
          <w:tcPr>
            <w:tcW w:w="4338"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逐步提供，不影响工程施工进度，最迟不超过设计审查后一个月</w:t>
            </w:r>
          </w:p>
        </w:tc>
        <w:tc>
          <w:tcPr>
            <w:tcW w:w="860"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926"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4</w:t>
            </w:r>
          </w:p>
        </w:tc>
        <w:tc>
          <w:tcPr>
            <w:tcW w:w="3535"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机列平面布置图、立面图</w:t>
            </w:r>
          </w:p>
        </w:tc>
        <w:tc>
          <w:tcPr>
            <w:tcW w:w="4338"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设计联络审查后 20天</w:t>
            </w:r>
          </w:p>
        </w:tc>
        <w:tc>
          <w:tcPr>
            <w:tcW w:w="860"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trPr>
        <w:tc>
          <w:tcPr>
            <w:tcW w:w="926"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5</w:t>
            </w:r>
          </w:p>
        </w:tc>
        <w:tc>
          <w:tcPr>
            <w:tcW w:w="3535"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安装图（含机械设备安装图、液压泵站和阀台总成图、电气安装图）</w:t>
            </w:r>
          </w:p>
        </w:tc>
        <w:tc>
          <w:tcPr>
            <w:tcW w:w="4338"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第一批设备交货前三个月</w:t>
            </w:r>
          </w:p>
        </w:tc>
        <w:tc>
          <w:tcPr>
            <w:tcW w:w="860"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926"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6</w:t>
            </w:r>
          </w:p>
        </w:tc>
        <w:tc>
          <w:tcPr>
            <w:tcW w:w="3535"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气动、液压、润滑及其它</w:t>
            </w:r>
          </w:p>
          <w:p>
            <w:pPr>
              <w:pStyle w:val="14"/>
              <w:jc w:val="center"/>
              <w:rPr>
                <w:rFonts w:ascii="仿宋" w:hAnsi="仿宋" w:eastAsia="仿宋" w:cs="仿宋"/>
                <w:sz w:val="24"/>
                <w:szCs w:val="24"/>
              </w:rPr>
            </w:pPr>
            <w:r>
              <w:rPr>
                <w:rFonts w:hint="eastAsia" w:ascii="仿宋" w:hAnsi="仿宋" w:eastAsia="仿宋" w:cs="仿宋"/>
                <w:sz w:val="24"/>
                <w:szCs w:val="24"/>
              </w:rPr>
              <w:t>系统原理图</w:t>
            </w:r>
          </w:p>
        </w:tc>
        <w:tc>
          <w:tcPr>
            <w:tcW w:w="4338"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第一批设备交货前三个月</w:t>
            </w:r>
          </w:p>
        </w:tc>
        <w:tc>
          <w:tcPr>
            <w:tcW w:w="860"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926"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7</w:t>
            </w:r>
          </w:p>
        </w:tc>
        <w:tc>
          <w:tcPr>
            <w:tcW w:w="3535"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设备易损件资料（含标准</w:t>
            </w:r>
          </w:p>
          <w:p>
            <w:pPr>
              <w:pStyle w:val="14"/>
              <w:jc w:val="center"/>
              <w:rPr>
                <w:rFonts w:ascii="仿宋" w:hAnsi="仿宋" w:eastAsia="仿宋" w:cs="仿宋"/>
                <w:sz w:val="24"/>
                <w:szCs w:val="24"/>
              </w:rPr>
            </w:pPr>
            <w:r>
              <w:rPr>
                <w:rFonts w:hint="eastAsia" w:ascii="仿宋" w:hAnsi="仿宋" w:eastAsia="仿宋" w:cs="仿宋"/>
                <w:sz w:val="24"/>
                <w:szCs w:val="24"/>
              </w:rPr>
              <w:t>件清单、非标件图）</w:t>
            </w:r>
          </w:p>
        </w:tc>
        <w:tc>
          <w:tcPr>
            <w:tcW w:w="4338"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随机交货</w:t>
            </w:r>
          </w:p>
        </w:tc>
        <w:tc>
          <w:tcPr>
            <w:tcW w:w="860"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926"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8</w:t>
            </w:r>
          </w:p>
        </w:tc>
        <w:tc>
          <w:tcPr>
            <w:tcW w:w="3535"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电气自动化系统、电气传动系统、计算机系统的电气图</w:t>
            </w:r>
          </w:p>
        </w:tc>
        <w:tc>
          <w:tcPr>
            <w:tcW w:w="4338"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随机交货</w:t>
            </w:r>
          </w:p>
        </w:tc>
        <w:tc>
          <w:tcPr>
            <w:tcW w:w="860"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926"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9</w:t>
            </w:r>
          </w:p>
        </w:tc>
        <w:tc>
          <w:tcPr>
            <w:tcW w:w="3535"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设备安装、操作、维护使用说明书</w:t>
            </w:r>
          </w:p>
        </w:tc>
        <w:tc>
          <w:tcPr>
            <w:tcW w:w="4338"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设备交货前一个月</w:t>
            </w:r>
          </w:p>
        </w:tc>
        <w:tc>
          <w:tcPr>
            <w:tcW w:w="860"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926"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10</w:t>
            </w:r>
          </w:p>
        </w:tc>
        <w:tc>
          <w:tcPr>
            <w:tcW w:w="3535"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外购成套系统操作说明书</w:t>
            </w:r>
          </w:p>
        </w:tc>
        <w:tc>
          <w:tcPr>
            <w:tcW w:w="4338"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设备交货前一个月</w:t>
            </w:r>
          </w:p>
        </w:tc>
        <w:tc>
          <w:tcPr>
            <w:tcW w:w="860"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926"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11</w:t>
            </w:r>
          </w:p>
        </w:tc>
        <w:tc>
          <w:tcPr>
            <w:tcW w:w="3535"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外购产品合格证、样本及随机资料</w:t>
            </w:r>
          </w:p>
        </w:tc>
        <w:tc>
          <w:tcPr>
            <w:tcW w:w="4338"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设备交货时随机提供</w:t>
            </w:r>
          </w:p>
        </w:tc>
        <w:tc>
          <w:tcPr>
            <w:tcW w:w="860"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926"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12</w:t>
            </w:r>
          </w:p>
        </w:tc>
        <w:tc>
          <w:tcPr>
            <w:tcW w:w="3535"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应用软件说明、编程手册等资料</w:t>
            </w:r>
          </w:p>
        </w:tc>
        <w:tc>
          <w:tcPr>
            <w:tcW w:w="4338"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设备验收后一周内</w:t>
            </w:r>
          </w:p>
        </w:tc>
        <w:tc>
          <w:tcPr>
            <w:tcW w:w="860"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926"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13</w:t>
            </w:r>
          </w:p>
        </w:tc>
        <w:tc>
          <w:tcPr>
            <w:tcW w:w="3535"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电气设计竣工图、应用程序最终版本</w:t>
            </w:r>
          </w:p>
        </w:tc>
        <w:tc>
          <w:tcPr>
            <w:tcW w:w="4338"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设备验收后一周内</w:t>
            </w:r>
          </w:p>
        </w:tc>
        <w:tc>
          <w:tcPr>
            <w:tcW w:w="860" w:type="dxa"/>
            <w:vAlign w:val="center"/>
          </w:tcPr>
          <w:p>
            <w:pPr>
              <w:pStyle w:val="14"/>
              <w:jc w:val="center"/>
              <w:rPr>
                <w:rFonts w:ascii="仿宋" w:hAnsi="仿宋" w:eastAsia="仿宋" w:cs="仿宋"/>
                <w:sz w:val="24"/>
                <w:szCs w:val="24"/>
              </w:rPr>
            </w:pPr>
            <w:r>
              <w:rPr>
                <w:rFonts w:hint="eastAsia" w:ascii="仿宋" w:hAnsi="仿宋" w:eastAsia="仿宋" w:cs="仿宋"/>
                <w:sz w:val="24"/>
                <w:szCs w:val="24"/>
              </w:rPr>
              <w:t>1</w:t>
            </w:r>
          </w:p>
        </w:tc>
      </w:tr>
    </w:tbl>
    <w:p>
      <w:pPr>
        <w:spacing w:line="220" w:lineRule="atLeast"/>
        <w:rPr>
          <w:rFonts w:ascii="仿宋" w:hAnsi="仿宋" w:eastAsia="仿宋"/>
          <w:b/>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sz w:val="32"/>
          <w:szCs w:val="32"/>
        </w:rPr>
      </w:pPr>
    </w:p>
    <w:p>
      <w:pPr>
        <w:spacing w:line="500" w:lineRule="exact"/>
        <w:jc w:val="center"/>
        <w:rPr>
          <w:rFonts w:ascii="仿宋" w:hAnsi="仿宋" w:eastAsia="仿宋" w:cs="仿宋"/>
          <w:b/>
          <w:sz w:val="28"/>
          <w:szCs w:val="28"/>
        </w:rPr>
      </w:pPr>
      <w:r>
        <w:rPr>
          <w:rFonts w:hint="eastAsia" w:ascii="仿宋" w:hAnsi="仿宋" w:eastAsia="仿宋" w:cs="仿宋"/>
          <w:b/>
          <w:sz w:val="28"/>
          <w:szCs w:val="28"/>
        </w:rPr>
        <w:t>附件五、卖方供货设备质量标准及要求</w:t>
      </w:r>
    </w:p>
    <w:p>
      <w:pPr>
        <w:pStyle w:val="14"/>
        <w:spacing w:line="500" w:lineRule="exact"/>
        <w:rPr>
          <w:rFonts w:ascii="仿宋" w:hAnsi="仿宋" w:eastAsia="仿宋" w:cs="仿宋"/>
          <w:sz w:val="28"/>
          <w:szCs w:val="28"/>
        </w:rPr>
      </w:pPr>
      <w:r>
        <w:rPr>
          <w:rFonts w:hint="eastAsia" w:ascii="仿宋" w:hAnsi="仿宋" w:eastAsia="仿宋" w:cs="仿宋"/>
          <w:sz w:val="28"/>
          <w:szCs w:val="28"/>
        </w:rPr>
        <w:t>1、卖方优先采用最新国标(GB、GB/T) ，其次采用重型机械行业最新标准(JB/T)进行设计、制造。</w:t>
      </w:r>
    </w:p>
    <w:p>
      <w:pPr>
        <w:pStyle w:val="14"/>
        <w:spacing w:line="500" w:lineRule="exact"/>
        <w:rPr>
          <w:rFonts w:ascii="仿宋" w:hAnsi="仿宋" w:eastAsia="仿宋" w:cs="仿宋"/>
          <w:sz w:val="28"/>
          <w:szCs w:val="28"/>
        </w:rPr>
      </w:pPr>
      <w:r>
        <w:rPr>
          <w:rFonts w:hint="eastAsia" w:ascii="仿宋" w:hAnsi="仿宋" w:eastAsia="仿宋" w:cs="仿宋"/>
          <w:sz w:val="28"/>
          <w:szCs w:val="28"/>
        </w:rPr>
        <w:t>2、卖方选用引进的元器件时, 应注意选用生产厂家现行标准和带产品合格证书。附件中提及的标准零件生产厂商不得随意意改动，确需改动的应征得买方同意。</w:t>
      </w:r>
    </w:p>
    <w:p>
      <w:pPr>
        <w:pStyle w:val="14"/>
        <w:spacing w:line="500" w:lineRule="exact"/>
        <w:rPr>
          <w:rFonts w:ascii="仿宋" w:hAnsi="仿宋" w:eastAsia="仿宋" w:cs="仿宋"/>
          <w:sz w:val="28"/>
          <w:szCs w:val="28"/>
        </w:rPr>
      </w:pPr>
      <w:r>
        <w:rPr>
          <w:rFonts w:hint="eastAsia" w:ascii="仿宋" w:hAnsi="仿宋" w:eastAsia="仿宋" w:cs="仿宋"/>
          <w:sz w:val="28"/>
          <w:szCs w:val="28"/>
        </w:rPr>
        <w:t>3、设计采用公制及法定计量单位。</w:t>
      </w:r>
    </w:p>
    <w:p>
      <w:pPr>
        <w:pStyle w:val="14"/>
        <w:spacing w:line="500" w:lineRule="exact"/>
        <w:rPr>
          <w:rFonts w:ascii="仿宋" w:hAnsi="仿宋" w:eastAsia="仿宋" w:cs="仿宋"/>
          <w:sz w:val="28"/>
          <w:szCs w:val="28"/>
        </w:rPr>
      </w:pPr>
      <w:r>
        <w:rPr>
          <w:rFonts w:hint="eastAsia" w:ascii="仿宋" w:hAnsi="仿宋" w:eastAsia="仿宋" w:cs="仿宋"/>
          <w:sz w:val="28"/>
          <w:szCs w:val="28"/>
        </w:rPr>
        <w:t>4、外购件应配带有产品合格证书。设备发货前应在制造厂按施工图纸的技术要求进行检测及验收。</w:t>
      </w:r>
    </w:p>
    <w:p>
      <w:pPr>
        <w:pStyle w:val="14"/>
        <w:spacing w:line="500" w:lineRule="exact"/>
        <w:rPr>
          <w:rFonts w:ascii="仿宋" w:hAnsi="仿宋" w:eastAsia="仿宋" w:cs="仿宋"/>
          <w:sz w:val="28"/>
          <w:szCs w:val="28"/>
        </w:rPr>
      </w:pPr>
      <w:r>
        <w:rPr>
          <w:rFonts w:hint="eastAsia" w:ascii="仿宋" w:hAnsi="仿宋" w:eastAsia="仿宋" w:cs="仿宋"/>
          <w:sz w:val="28"/>
          <w:szCs w:val="28"/>
        </w:rPr>
        <w:t>5、卖方对所供设备为全新的，材料是首次使用的，备件应保证能通用互换，并对质量负责, 不合格的设备绝对不准发往现场。</w:t>
      </w:r>
    </w:p>
    <w:p>
      <w:pPr>
        <w:pStyle w:val="14"/>
        <w:spacing w:line="500" w:lineRule="exact"/>
        <w:rPr>
          <w:rFonts w:ascii="仿宋" w:hAnsi="仿宋" w:eastAsia="仿宋" w:cs="仿宋"/>
          <w:sz w:val="28"/>
          <w:szCs w:val="28"/>
        </w:rPr>
      </w:pPr>
      <w:r>
        <w:rPr>
          <w:rFonts w:hint="eastAsia" w:ascii="仿宋" w:hAnsi="仿宋" w:eastAsia="仿宋" w:cs="仿宋"/>
          <w:sz w:val="28"/>
          <w:szCs w:val="28"/>
        </w:rPr>
        <w:t>6、卖方保证设备在噪音、废气排放等方面符合最新国家和地方环保标准。</w:t>
      </w:r>
    </w:p>
    <w:p>
      <w:pPr>
        <w:pStyle w:val="14"/>
        <w:spacing w:before="156" w:after="156" w:line="500" w:lineRule="exact"/>
        <w:rPr>
          <w:rFonts w:ascii="仿宋" w:hAnsi="仿宋" w:eastAsia="仿宋" w:cs="仿宋"/>
          <w:sz w:val="28"/>
          <w:szCs w:val="28"/>
        </w:rPr>
      </w:pPr>
      <w:r>
        <w:rPr>
          <w:rFonts w:hint="eastAsia" w:ascii="仿宋" w:hAnsi="仿宋" w:eastAsia="仿宋" w:cs="仿宋"/>
          <w:sz w:val="28"/>
          <w:szCs w:val="28"/>
        </w:rPr>
        <w:t>7、卖方提供设备的控制系统不能存在后门程序。</w:t>
      </w:r>
    </w:p>
    <w:p>
      <w:pPr>
        <w:spacing w:line="500" w:lineRule="exact"/>
        <w:jc w:val="center"/>
        <w:rPr>
          <w:rFonts w:ascii="仿宋" w:hAnsi="仿宋" w:eastAsia="仿宋" w:cs="仿宋"/>
          <w:b/>
          <w:sz w:val="28"/>
          <w:szCs w:val="28"/>
        </w:rPr>
      </w:pPr>
    </w:p>
    <w:p>
      <w:pPr>
        <w:spacing w:line="500" w:lineRule="exact"/>
        <w:jc w:val="center"/>
        <w:rPr>
          <w:rFonts w:ascii="仿宋" w:hAnsi="仿宋" w:eastAsia="仿宋" w:cs="仿宋"/>
          <w:b/>
          <w:sz w:val="28"/>
          <w:szCs w:val="28"/>
        </w:rPr>
      </w:pPr>
    </w:p>
    <w:p>
      <w:pPr>
        <w:spacing w:line="500" w:lineRule="exact"/>
        <w:jc w:val="center"/>
        <w:rPr>
          <w:rFonts w:ascii="仿宋" w:hAnsi="仿宋" w:eastAsia="仿宋" w:cs="仿宋"/>
          <w:b/>
          <w:sz w:val="28"/>
          <w:szCs w:val="28"/>
        </w:rPr>
      </w:pPr>
    </w:p>
    <w:p>
      <w:pPr>
        <w:spacing w:line="500" w:lineRule="exact"/>
        <w:jc w:val="center"/>
        <w:rPr>
          <w:rFonts w:ascii="仿宋" w:hAnsi="仿宋" w:eastAsia="仿宋" w:cs="仿宋"/>
          <w:b/>
          <w:sz w:val="28"/>
          <w:szCs w:val="28"/>
        </w:rPr>
      </w:pPr>
    </w:p>
    <w:p>
      <w:pPr>
        <w:spacing w:line="500" w:lineRule="exact"/>
        <w:jc w:val="center"/>
        <w:rPr>
          <w:rFonts w:ascii="仿宋" w:hAnsi="仿宋" w:eastAsia="仿宋" w:cs="仿宋"/>
          <w:b/>
          <w:sz w:val="28"/>
          <w:szCs w:val="28"/>
        </w:rPr>
      </w:pPr>
    </w:p>
    <w:p>
      <w:pPr>
        <w:spacing w:line="500" w:lineRule="exact"/>
        <w:jc w:val="center"/>
        <w:rPr>
          <w:rFonts w:ascii="仿宋" w:hAnsi="仿宋" w:eastAsia="仿宋" w:cs="仿宋"/>
          <w:b/>
          <w:sz w:val="28"/>
          <w:szCs w:val="28"/>
        </w:rPr>
      </w:pPr>
    </w:p>
    <w:p>
      <w:pPr>
        <w:spacing w:line="500" w:lineRule="exact"/>
        <w:jc w:val="center"/>
        <w:rPr>
          <w:rFonts w:ascii="仿宋" w:hAnsi="仿宋" w:eastAsia="仿宋" w:cs="仿宋"/>
          <w:b/>
          <w:sz w:val="28"/>
          <w:szCs w:val="28"/>
        </w:rPr>
      </w:pPr>
    </w:p>
    <w:p>
      <w:pPr>
        <w:spacing w:line="500" w:lineRule="exact"/>
        <w:jc w:val="center"/>
        <w:rPr>
          <w:rFonts w:ascii="仿宋" w:hAnsi="仿宋" w:eastAsia="仿宋" w:cs="仿宋"/>
          <w:b/>
          <w:sz w:val="28"/>
          <w:szCs w:val="28"/>
        </w:rPr>
      </w:pPr>
    </w:p>
    <w:p>
      <w:pPr>
        <w:spacing w:line="500" w:lineRule="exact"/>
        <w:jc w:val="center"/>
        <w:rPr>
          <w:rFonts w:ascii="仿宋" w:hAnsi="仿宋" w:eastAsia="仿宋" w:cs="仿宋"/>
          <w:b/>
          <w:sz w:val="28"/>
          <w:szCs w:val="28"/>
        </w:rPr>
      </w:pPr>
    </w:p>
    <w:p>
      <w:pPr>
        <w:spacing w:line="500" w:lineRule="exact"/>
        <w:jc w:val="center"/>
        <w:rPr>
          <w:rFonts w:ascii="仿宋" w:hAnsi="仿宋" w:eastAsia="仿宋" w:cs="仿宋"/>
          <w:b/>
          <w:sz w:val="28"/>
          <w:szCs w:val="28"/>
        </w:rPr>
      </w:pPr>
    </w:p>
    <w:p>
      <w:pPr>
        <w:spacing w:line="500" w:lineRule="exact"/>
        <w:jc w:val="center"/>
        <w:rPr>
          <w:rFonts w:ascii="仿宋" w:hAnsi="仿宋" w:eastAsia="仿宋" w:cs="仿宋"/>
          <w:b/>
          <w:sz w:val="28"/>
          <w:szCs w:val="28"/>
        </w:rPr>
      </w:pPr>
    </w:p>
    <w:p>
      <w:pPr>
        <w:spacing w:line="500" w:lineRule="exact"/>
        <w:jc w:val="center"/>
        <w:rPr>
          <w:rFonts w:ascii="仿宋" w:hAnsi="仿宋" w:eastAsia="仿宋" w:cs="仿宋"/>
          <w:b/>
          <w:sz w:val="28"/>
          <w:szCs w:val="28"/>
        </w:rPr>
      </w:pPr>
      <w:r>
        <w:rPr>
          <w:rFonts w:hint="eastAsia" w:ascii="仿宋" w:hAnsi="仿宋" w:eastAsia="仿宋" w:cs="仿宋"/>
          <w:b/>
          <w:sz w:val="28"/>
          <w:szCs w:val="28"/>
        </w:rPr>
        <w:t>附件六、出厂包装、包装标记和运输</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根据供货范围的要求，包装及运输由卖方负责， 则卖方按如下要求执行。</w:t>
      </w:r>
    </w:p>
    <w:p>
      <w:pPr>
        <w:pStyle w:val="14"/>
        <w:spacing w:line="500" w:lineRule="exact"/>
        <w:rPr>
          <w:rFonts w:ascii="仿宋" w:hAnsi="仿宋" w:eastAsia="仿宋" w:cs="仿宋"/>
          <w:b/>
          <w:sz w:val="28"/>
          <w:szCs w:val="28"/>
        </w:rPr>
      </w:pPr>
      <w:r>
        <w:rPr>
          <w:rFonts w:hint="eastAsia" w:ascii="仿宋" w:hAnsi="仿宋" w:eastAsia="仿宋" w:cs="仿宋"/>
          <w:b/>
          <w:sz w:val="28"/>
          <w:szCs w:val="28"/>
        </w:rPr>
        <w:t>一、交货装运</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1、设备制造完毕后，由买方监督进行出厂前的试运转，验收合格后才能包装运输。</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2、卖方发运给买方的所有货物，须在每批/次起运前五天内通知买方，包括起运时间和发货清单，以便买方做好有关准备工作。</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3、卖方每批/次发运给买方的货物， 须在装运后及时以快递向买方送达该批货物的有关凭证、文件（包括提货单、装箱单发票、出厂检验证书、保险单据等）送达买方时间应早于货物到达买方时间。</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4、设备运抵，以卖方在货到前提供的装运单为依据，复核箱数印刷名称和箱外观完整性并及时转运到买方指定现场，并由卖方负责保管。</w:t>
      </w:r>
    </w:p>
    <w:p>
      <w:pPr>
        <w:pStyle w:val="14"/>
        <w:spacing w:line="500" w:lineRule="exact"/>
        <w:rPr>
          <w:rFonts w:ascii="仿宋" w:hAnsi="仿宋" w:eastAsia="仿宋" w:cs="仿宋"/>
          <w:b/>
          <w:sz w:val="28"/>
          <w:szCs w:val="28"/>
        </w:rPr>
      </w:pPr>
      <w:r>
        <w:rPr>
          <w:rFonts w:hint="eastAsia" w:ascii="仿宋" w:hAnsi="仿宋" w:eastAsia="仿宋" w:cs="仿宋"/>
          <w:b/>
          <w:sz w:val="28"/>
          <w:szCs w:val="28"/>
        </w:rPr>
        <w:t>二、包装及包装标记</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1、卖方发运所有货物均应有适合于相应运输手段及多次搬运装卸的包装，并应根据不同货物不同的特点及要求差异采用防尘、防震、防潮、防雨、防冲击、防变形及防腐蚀的保护措施达到国家相关标准。</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2、卖方应在每个所装货箱的四个外侧面用不退色的油漆清楚书写以下标记</w:t>
      </w:r>
    </w:p>
    <w:p>
      <w:pPr>
        <w:pStyle w:val="14"/>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（１）合同号；    （２）目的地（港）:</w:t>
      </w:r>
    </w:p>
    <w:p>
      <w:pPr>
        <w:pStyle w:val="14"/>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（３）收货人；    （４）货物名称和编号；</w:t>
      </w:r>
    </w:p>
    <w:p>
      <w:pPr>
        <w:pStyle w:val="14"/>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（５）箱号；      （６）重量（千克） ；</w:t>
      </w:r>
    </w:p>
    <w:p>
      <w:pPr>
        <w:pStyle w:val="14"/>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（７）尺寸（厘米）；（８）重心位置；</w:t>
      </w:r>
    </w:p>
    <w:p>
      <w:pPr>
        <w:pStyle w:val="14"/>
        <w:spacing w:line="500" w:lineRule="exact"/>
        <w:ind w:firstLine="280" w:firstLineChars="100"/>
        <w:rPr>
          <w:rFonts w:ascii="仿宋" w:hAnsi="仿宋" w:eastAsia="仿宋" w:cs="仿宋"/>
          <w:sz w:val="28"/>
          <w:szCs w:val="28"/>
        </w:rPr>
      </w:pPr>
      <w:r>
        <w:rPr>
          <w:rFonts w:hint="eastAsia" w:ascii="仿宋" w:hAnsi="仿宋" w:eastAsia="仿宋" w:cs="仿宋"/>
          <w:sz w:val="28"/>
          <w:szCs w:val="28"/>
        </w:rPr>
        <w:t>（９）装卸起吊位置等。</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3、对有特别要求的设备，还应在包装箱外标出装箱货物正面一侧的“正面”标记。</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4、货箱上还应分类冠以：机械设备、电气设备、仪器仪表、备件等的类别标题。</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5、所有包装均应明显地标上“小心轻放” 、 “勿倒置” 、 “保持干燥” 、 “防潮”等适当的标志。</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6、裸装货物（若如有的话），应以金属标签牢固地系在货物上，或在货物平坦面上用不退色的油漆标明。</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7、设备运输以公路运输为主，铁路运输为辅。</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8、交货地：买方工厂。</w:t>
      </w: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line="500" w:lineRule="exact"/>
        <w:jc w:val="center"/>
        <w:rPr>
          <w:rFonts w:ascii="仿宋" w:hAnsi="仿宋" w:eastAsia="仿宋" w:cs="仿宋"/>
          <w:b/>
          <w:sz w:val="28"/>
          <w:szCs w:val="28"/>
        </w:rPr>
      </w:pPr>
      <w:r>
        <w:rPr>
          <w:rFonts w:hint="eastAsia" w:ascii="仿宋" w:hAnsi="仿宋" w:eastAsia="仿宋" w:cs="仿宋"/>
          <w:b/>
          <w:sz w:val="28"/>
          <w:szCs w:val="28"/>
        </w:rPr>
        <w:t>附件七、设备安装、调试与验收</w:t>
      </w:r>
    </w:p>
    <w:p>
      <w:pPr>
        <w:pStyle w:val="14"/>
        <w:spacing w:before="156" w:after="156" w:line="500" w:lineRule="exact"/>
        <w:rPr>
          <w:rFonts w:ascii="仿宋" w:hAnsi="仿宋" w:eastAsia="仿宋" w:cs="仿宋"/>
          <w:b/>
          <w:sz w:val="28"/>
          <w:szCs w:val="28"/>
        </w:rPr>
      </w:pPr>
      <w:r>
        <w:rPr>
          <w:rFonts w:hint="eastAsia" w:ascii="仿宋" w:hAnsi="仿宋" w:eastAsia="仿宋" w:cs="仿宋"/>
          <w:b/>
          <w:sz w:val="28"/>
          <w:szCs w:val="28"/>
        </w:rPr>
        <w:t>一、设备安装</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1、设备安装单位应按设备安装技术要求和国家及行业技术标准对合同设备进行安装，安装单位应选择有资质且有同类设备安装业绩的安装施工队伍。</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2、合同设备的安装由卖方负责。安装前，卖方提供书面安装施工组织方案并报买方审核，内容包括：人员组织、技术工艺措施、安全措施、环保措施、相关安装过程的记录表格、进场材料的验收记录等。</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3、安装期间，因卖方人员责任引起的安全、环保问题由卖方负责，造成买方设备损坏的赔偿相应经济损失。</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4、设备安装完毕，由卖方负责按国家规范涂刷油漆，油漆方案须进一步确定，设备调试完毕验收时，设备油漆完好。</w:t>
      </w:r>
    </w:p>
    <w:p>
      <w:pPr>
        <w:pStyle w:val="14"/>
        <w:spacing w:before="156" w:after="156" w:line="500" w:lineRule="exact"/>
        <w:ind w:firstLine="560" w:firstLineChars="200"/>
        <w:rPr>
          <w:rFonts w:ascii="仿宋" w:hAnsi="仿宋" w:eastAsia="仿宋" w:cs="仿宋"/>
          <w:sz w:val="28"/>
          <w:szCs w:val="28"/>
        </w:rPr>
      </w:pPr>
      <w:r>
        <w:rPr>
          <w:rFonts w:hint="eastAsia" w:ascii="仿宋" w:hAnsi="仿宋" w:eastAsia="仿宋" w:cs="仿宋"/>
          <w:sz w:val="28"/>
          <w:szCs w:val="28"/>
        </w:rPr>
        <w:t>5、设备安装完毕后，由买方组织卖方以及安装单位进行安装验收签署，验收合格后方能进行单机试运装。</w:t>
      </w:r>
    </w:p>
    <w:p>
      <w:pPr>
        <w:pStyle w:val="14"/>
        <w:spacing w:before="156" w:after="156" w:line="500" w:lineRule="exact"/>
        <w:ind w:firstLine="560" w:firstLineChars="200"/>
        <w:rPr>
          <w:rFonts w:ascii="仿宋" w:hAnsi="仿宋" w:eastAsia="仿宋" w:cs="仿宋"/>
          <w:sz w:val="28"/>
          <w:szCs w:val="28"/>
        </w:rPr>
      </w:pPr>
      <w:r>
        <w:rPr>
          <w:rFonts w:hint="eastAsia" w:ascii="仿宋" w:hAnsi="仿宋" w:eastAsia="仿宋" w:cs="仿宋"/>
          <w:sz w:val="28"/>
          <w:szCs w:val="28"/>
        </w:rPr>
        <w:t>6、所有进入买方厂区的人员必须服从买方管理。</w:t>
      </w:r>
    </w:p>
    <w:p>
      <w:pPr>
        <w:spacing w:beforeLines="50" w:afterLines="50" w:line="500" w:lineRule="exact"/>
        <w:outlineLvl w:val="0"/>
        <w:rPr>
          <w:rFonts w:ascii="仿宋" w:hAnsi="仿宋" w:eastAsia="仿宋" w:cs="仿宋"/>
          <w:b/>
          <w:sz w:val="28"/>
          <w:szCs w:val="28"/>
        </w:rPr>
      </w:pPr>
      <w:r>
        <w:rPr>
          <w:rFonts w:hint="eastAsia" w:ascii="仿宋" w:hAnsi="仿宋" w:eastAsia="仿宋" w:cs="仿宋"/>
          <w:b/>
          <w:sz w:val="28"/>
          <w:szCs w:val="28"/>
        </w:rPr>
        <w:t>二、设备调试</w:t>
      </w:r>
    </w:p>
    <w:p>
      <w:pPr>
        <w:spacing w:beforeLines="50" w:afterLines="50" w:line="5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1、卖方按要求对所供配套设备进行出厂前的各种性能实验和预装试验，以保证所供设备的质量和可靠性。</w:t>
      </w:r>
    </w:p>
    <w:p>
      <w:pPr>
        <w:spacing w:beforeLines="50" w:afterLines="50" w:line="5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2、当生产线设备安装完毕，由卖方提供试车计划或大纲（包括烘炉曲线及要求），并经买方确认后进行调试，调试分为无负荷试车和有负荷试车两个阶段。在试车时，执行性能检测和验收。在调试过程中，卖方调试人员配备必备的专业调试工具和仪器，买方需派电气和机械技术人员协调调试。</w:t>
      </w:r>
    </w:p>
    <w:p>
      <w:pPr>
        <w:spacing w:beforeLines="50" w:afterLines="50" w:line="5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3、无负荷试车是指单体设备运转或冷态联合运转。有负荷试车是指按买卖双方商定的产品品种、数量、时间、投入原料和公用设施，对合同设备进行试生产或操作。</w:t>
      </w:r>
    </w:p>
    <w:p>
      <w:pPr>
        <w:spacing w:beforeLines="50" w:afterLines="50" w:line="5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4、冷态试车正常后，进行有负荷试车。</w:t>
      </w:r>
    </w:p>
    <w:p>
      <w:pPr>
        <w:spacing w:beforeLines="50" w:afterLines="50" w:line="5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5、整个调试过程中，无负荷试车以卖方为主，买方配合；有负荷试车及操作以买方为主，卖方负责选派技术熟练的技术人员现场作指导。</w:t>
      </w:r>
    </w:p>
    <w:p>
      <w:pPr>
        <w:spacing w:beforeLines="50" w:afterLines="50" w:line="5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6、调试中双方共同记录有关数据。</w:t>
      </w:r>
    </w:p>
    <w:p>
      <w:pPr>
        <w:spacing w:beforeLines="50" w:afterLines="50" w:line="500" w:lineRule="exact"/>
        <w:outlineLvl w:val="0"/>
        <w:rPr>
          <w:rFonts w:ascii="仿宋" w:hAnsi="仿宋" w:eastAsia="仿宋" w:cs="仿宋"/>
          <w:b/>
          <w:sz w:val="28"/>
          <w:szCs w:val="28"/>
        </w:rPr>
      </w:pPr>
      <w:r>
        <w:rPr>
          <w:rFonts w:hint="eastAsia" w:ascii="仿宋" w:hAnsi="仿宋" w:eastAsia="仿宋" w:cs="仿宋"/>
          <w:b/>
          <w:sz w:val="28"/>
          <w:szCs w:val="28"/>
        </w:rPr>
        <w:t>三、设备验收</w:t>
      </w:r>
    </w:p>
    <w:p>
      <w:pPr>
        <w:pStyle w:val="14"/>
        <w:spacing w:before="156" w:after="156" w:line="500" w:lineRule="exact"/>
        <w:ind w:firstLine="560" w:firstLineChars="200"/>
        <w:rPr>
          <w:rFonts w:ascii="仿宋" w:hAnsi="仿宋" w:eastAsia="仿宋" w:cs="仿宋"/>
          <w:sz w:val="28"/>
          <w:szCs w:val="28"/>
        </w:rPr>
      </w:pPr>
      <w:r>
        <w:rPr>
          <w:rFonts w:hint="eastAsia" w:ascii="仿宋" w:hAnsi="仿宋" w:eastAsia="仿宋" w:cs="仿宋"/>
          <w:sz w:val="28"/>
          <w:szCs w:val="28"/>
        </w:rPr>
        <w:t>1、卖方技术人员保障设备正常运行，买方派遣工艺师、操作手、生产工、维护人员等为主体执行验收试车。</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2、验收办法以考核性能保证值为准，以验证设备性能及生产能力和产品质量。</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3、设备经过无负荷和负荷试车合格后交与买方进行试生产。设备稳定生产30天后，进行验收考核。不满足技术附件约定的性能指标时，允许卖方再进行一次整改，时间不超过15天。经再次整改仍不能达到要求，根据商务合同约定，承担违约责任。</w:t>
      </w:r>
    </w:p>
    <w:p>
      <w:pPr>
        <w:pStyle w:val="14"/>
        <w:spacing w:before="156" w:after="156" w:line="500" w:lineRule="exact"/>
        <w:ind w:firstLine="560" w:firstLineChars="200"/>
        <w:rPr>
          <w:rFonts w:ascii="仿宋" w:hAnsi="仿宋" w:eastAsia="仿宋" w:cs="仿宋"/>
          <w:sz w:val="28"/>
          <w:szCs w:val="28"/>
        </w:rPr>
      </w:pPr>
      <w:r>
        <w:rPr>
          <w:rFonts w:hint="eastAsia" w:ascii="仿宋" w:hAnsi="仿宋" w:eastAsia="仿宋" w:cs="仿宋"/>
          <w:sz w:val="28"/>
          <w:szCs w:val="28"/>
        </w:rPr>
        <w:t>4、验收试车在调试完毕炉子达到良好运行状态时进行，验收前卖方提供安装过程相关技术资料和记录，资料完善后双方签署验收意见。</w:t>
      </w:r>
    </w:p>
    <w:p>
      <w:pPr>
        <w:pStyle w:val="14"/>
        <w:spacing w:before="156" w:after="156" w:line="500" w:lineRule="exact"/>
        <w:rPr>
          <w:rFonts w:ascii="仿宋" w:hAnsi="仿宋" w:eastAsia="仿宋" w:cs="仿宋"/>
          <w:b/>
          <w:sz w:val="28"/>
          <w:szCs w:val="28"/>
        </w:rPr>
      </w:pPr>
      <w:r>
        <w:rPr>
          <w:rFonts w:hint="eastAsia" w:ascii="仿宋" w:hAnsi="仿宋" w:eastAsia="仿宋" w:cs="仿宋"/>
          <w:b/>
          <w:sz w:val="28"/>
          <w:szCs w:val="28"/>
        </w:rPr>
        <w:t>四、性能保证值</w:t>
      </w:r>
    </w:p>
    <w:p>
      <w:pPr>
        <w:pStyle w:val="14"/>
        <w:spacing w:before="156" w:after="156" w:line="500" w:lineRule="exact"/>
        <w:ind w:firstLine="560" w:firstLineChars="200"/>
        <w:rPr>
          <w:rFonts w:ascii="仿宋" w:hAnsi="仿宋" w:eastAsia="仿宋" w:cs="仿宋"/>
          <w:sz w:val="28"/>
          <w:szCs w:val="28"/>
        </w:rPr>
      </w:pPr>
      <w:r>
        <w:rPr>
          <w:rFonts w:hint="eastAsia" w:ascii="仿宋" w:hAnsi="仿宋" w:eastAsia="仿宋" w:cs="仿宋"/>
          <w:sz w:val="28"/>
          <w:szCs w:val="28"/>
        </w:rPr>
        <w:t>1、设备性能保证详见附件一第一项（1-5）相关内容，在运行过程中，设备保护装置齐全，动作准确灵敏，无异常温升、振动、异响，无跑冒滴漏。</w:t>
      </w:r>
    </w:p>
    <w:p>
      <w:pPr>
        <w:spacing w:beforeLines="50" w:afterLines="50" w:line="400" w:lineRule="exact"/>
        <w:ind w:firstLine="630"/>
        <w:outlineLvl w:val="0"/>
        <w:rPr>
          <w:rFonts w:ascii="仿宋" w:hAnsi="仿宋" w:eastAsia="仿宋" w:cs="仿宋"/>
          <w:sz w:val="28"/>
          <w:szCs w:val="28"/>
        </w:rPr>
      </w:pPr>
      <w:r>
        <w:rPr>
          <w:rFonts w:hint="eastAsia" w:ascii="仿宋" w:hAnsi="仿宋" w:eastAsia="仿宋" w:cs="仿宋"/>
          <w:sz w:val="28"/>
          <w:szCs w:val="28"/>
        </w:rPr>
        <w:t>2、 25吨矩形固定式燃气熔炼炉</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1728"/>
        <w:gridCol w:w="2512"/>
        <w:gridCol w:w="2355"/>
        <w:gridCol w:w="2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746"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序号</w:t>
            </w:r>
          </w:p>
        </w:tc>
        <w:tc>
          <w:tcPr>
            <w:tcW w:w="1728"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测试项目</w:t>
            </w:r>
          </w:p>
        </w:tc>
        <w:tc>
          <w:tcPr>
            <w:tcW w:w="2512"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保证值</w:t>
            </w:r>
          </w:p>
        </w:tc>
        <w:tc>
          <w:tcPr>
            <w:tcW w:w="2355"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保证指标的定义及条件</w:t>
            </w:r>
          </w:p>
        </w:tc>
        <w:tc>
          <w:tcPr>
            <w:tcW w:w="2097"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746"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1</w:t>
            </w:r>
          </w:p>
        </w:tc>
        <w:tc>
          <w:tcPr>
            <w:tcW w:w="1728"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炉子容量</w:t>
            </w:r>
          </w:p>
        </w:tc>
        <w:tc>
          <w:tcPr>
            <w:tcW w:w="2512"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25 ×（1+10%）吨</w:t>
            </w:r>
          </w:p>
        </w:tc>
        <w:tc>
          <w:tcPr>
            <w:tcW w:w="0" w:type="auto"/>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金属液体</w:t>
            </w:r>
          </w:p>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ρ=2350kg/m</w:t>
            </w:r>
            <w:r>
              <w:rPr>
                <w:rFonts w:hint="eastAsia" w:ascii="仿宋" w:hAnsi="仿宋" w:eastAsia="仿宋" w:cs="仿宋"/>
                <w:sz w:val="24"/>
                <w:szCs w:val="24"/>
                <w:vertAlign w:val="superscript"/>
              </w:rPr>
              <w:t>3</w:t>
            </w:r>
          </w:p>
        </w:tc>
        <w:tc>
          <w:tcPr>
            <w:tcW w:w="2097"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门槛下100毫米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jc w:val="center"/>
        </w:trPr>
        <w:tc>
          <w:tcPr>
            <w:tcW w:w="746"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2</w:t>
            </w:r>
          </w:p>
        </w:tc>
        <w:tc>
          <w:tcPr>
            <w:tcW w:w="1728"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熔化率</w:t>
            </w:r>
          </w:p>
        </w:tc>
        <w:tc>
          <w:tcPr>
            <w:tcW w:w="2512"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6t/h</w:t>
            </w:r>
          </w:p>
        </w:tc>
        <w:tc>
          <w:tcPr>
            <w:tcW w:w="2355" w:type="dxa"/>
            <w:vAlign w:val="center"/>
          </w:tcPr>
          <w:p>
            <w:pPr>
              <w:spacing w:beforeLines="50" w:afterLines="50" w:line="400" w:lineRule="exact"/>
              <w:jc w:val="center"/>
              <w:outlineLvl w:val="0"/>
              <w:rPr>
                <w:rFonts w:ascii="仿宋" w:hAnsi="仿宋" w:eastAsia="仿宋" w:cs="仿宋"/>
                <w:sz w:val="24"/>
                <w:szCs w:val="24"/>
              </w:rPr>
            </w:pPr>
          </w:p>
        </w:tc>
        <w:tc>
          <w:tcPr>
            <w:tcW w:w="2097"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环境温度原铝锭到铝 液到750℃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746"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3</w:t>
            </w:r>
          </w:p>
        </w:tc>
        <w:tc>
          <w:tcPr>
            <w:tcW w:w="1728"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综合燃气单耗</w:t>
            </w:r>
          </w:p>
        </w:tc>
        <w:tc>
          <w:tcPr>
            <w:tcW w:w="2512"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≤50Nm</w:t>
            </w:r>
            <w:r>
              <w:rPr>
                <w:rFonts w:hint="eastAsia" w:ascii="仿宋" w:hAnsi="仿宋" w:eastAsia="仿宋" w:cs="仿宋"/>
                <w:sz w:val="24"/>
                <w:szCs w:val="24"/>
                <w:vertAlign w:val="superscript"/>
              </w:rPr>
              <w:t>3</w:t>
            </w:r>
            <w:r>
              <w:rPr>
                <w:rFonts w:hint="eastAsia" w:ascii="仿宋" w:hAnsi="仿宋" w:eastAsia="仿宋" w:cs="仿宋"/>
                <w:sz w:val="24"/>
                <w:szCs w:val="24"/>
              </w:rPr>
              <w:t xml:space="preserve"> /t-Al</w:t>
            </w:r>
          </w:p>
        </w:tc>
        <w:tc>
          <w:tcPr>
            <w:tcW w:w="235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环境温度原铝锭到铝液温度720℃</w:t>
            </w:r>
          </w:p>
        </w:tc>
        <w:tc>
          <w:tcPr>
            <w:tcW w:w="2097"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天然气热值</w:t>
            </w:r>
          </w:p>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8400Kcal/Nm</w:t>
            </w:r>
            <w:r>
              <w:rPr>
                <w:rFonts w:hint="eastAsia" w:ascii="仿宋" w:hAnsi="仿宋" w:eastAsia="仿宋" w:cs="仿宋"/>
                <w:sz w:val="24"/>
                <w:szCs w:val="24"/>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746"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4</w:t>
            </w:r>
          </w:p>
        </w:tc>
        <w:tc>
          <w:tcPr>
            <w:tcW w:w="1728"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噪音标准</w:t>
            </w:r>
          </w:p>
        </w:tc>
        <w:tc>
          <w:tcPr>
            <w:tcW w:w="2512"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≤85 分贝</w:t>
            </w:r>
          </w:p>
        </w:tc>
        <w:tc>
          <w:tcPr>
            <w:tcW w:w="2355" w:type="dxa"/>
            <w:vAlign w:val="center"/>
          </w:tcPr>
          <w:p>
            <w:pPr>
              <w:spacing w:beforeLines="50" w:afterLines="50" w:line="400" w:lineRule="exact"/>
              <w:jc w:val="center"/>
              <w:outlineLvl w:val="0"/>
              <w:rPr>
                <w:rFonts w:ascii="仿宋" w:hAnsi="仿宋" w:eastAsia="仿宋" w:cs="仿宋"/>
                <w:sz w:val="24"/>
                <w:szCs w:val="24"/>
              </w:rPr>
            </w:pPr>
          </w:p>
        </w:tc>
        <w:tc>
          <w:tcPr>
            <w:tcW w:w="2097" w:type="dxa"/>
            <w:vAlign w:val="center"/>
          </w:tcPr>
          <w:p>
            <w:pPr>
              <w:spacing w:beforeLines="50" w:afterLines="50" w:line="400" w:lineRule="exact"/>
              <w:jc w:val="center"/>
              <w:outlineLvl w:val="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746"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5</w:t>
            </w:r>
          </w:p>
        </w:tc>
        <w:tc>
          <w:tcPr>
            <w:tcW w:w="1728"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炉壁温度</w:t>
            </w:r>
          </w:p>
        </w:tc>
        <w:tc>
          <w:tcPr>
            <w:tcW w:w="2512"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≤环境温度+30℃</w:t>
            </w:r>
          </w:p>
        </w:tc>
        <w:tc>
          <w:tcPr>
            <w:tcW w:w="235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炉壳温度</w:t>
            </w:r>
          </w:p>
        </w:tc>
        <w:tc>
          <w:tcPr>
            <w:tcW w:w="2097" w:type="dxa"/>
            <w:vAlign w:val="center"/>
          </w:tcPr>
          <w:p>
            <w:pPr>
              <w:spacing w:beforeLines="50" w:afterLines="50" w:line="400" w:lineRule="exact"/>
              <w:jc w:val="center"/>
              <w:outlineLvl w:val="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746"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6</w:t>
            </w:r>
          </w:p>
        </w:tc>
        <w:tc>
          <w:tcPr>
            <w:tcW w:w="172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氮氧化物炉前排放</w:t>
            </w:r>
          </w:p>
        </w:tc>
        <w:tc>
          <w:tcPr>
            <w:tcW w:w="2512"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＜100mg/m</w:t>
            </w:r>
            <w:r>
              <w:rPr>
                <w:rFonts w:hint="eastAsia" w:ascii="仿宋" w:hAnsi="仿宋" w:eastAsia="仿宋" w:cs="仿宋"/>
                <w:bCs/>
                <w:sz w:val="24"/>
                <w:szCs w:val="24"/>
                <w:vertAlign w:val="superscript"/>
                <w:lang w:bidi="en-US"/>
              </w:rPr>
              <w:t>3</w:t>
            </w:r>
          </w:p>
        </w:tc>
        <w:tc>
          <w:tcPr>
            <w:tcW w:w="2355"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8%氧含量</w:t>
            </w:r>
          </w:p>
        </w:tc>
        <w:tc>
          <w:tcPr>
            <w:tcW w:w="2097" w:type="dxa"/>
            <w:vAlign w:val="center"/>
          </w:tcPr>
          <w:p>
            <w:pPr>
              <w:spacing w:beforeLines="50" w:afterLines="50" w:line="400" w:lineRule="exact"/>
              <w:jc w:val="center"/>
              <w:outlineLvl w:val="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746"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7</w:t>
            </w:r>
          </w:p>
        </w:tc>
        <w:tc>
          <w:tcPr>
            <w:tcW w:w="1728"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烧嘴烟气排放温度</w:t>
            </w:r>
          </w:p>
        </w:tc>
        <w:tc>
          <w:tcPr>
            <w:tcW w:w="2512"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sz w:val="24"/>
                <w:szCs w:val="24"/>
              </w:rPr>
              <w:t>≤200℃</w:t>
            </w:r>
          </w:p>
        </w:tc>
        <w:tc>
          <w:tcPr>
            <w:tcW w:w="2355" w:type="dxa"/>
            <w:vAlign w:val="center"/>
          </w:tcPr>
          <w:p>
            <w:pPr>
              <w:spacing w:line="360" w:lineRule="exact"/>
              <w:jc w:val="center"/>
              <w:rPr>
                <w:rFonts w:ascii="仿宋" w:hAnsi="仿宋" w:eastAsia="仿宋" w:cs="仿宋"/>
                <w:bCs/>
                <w:sz w:val="24"/>
                <w:szCs w:val="24"/>
                <w:lang w:bidi="en-US"/>
              </w:rPr>
            </w:pPr>
          </w:p>
        </w:tc>
        <w:tc>
          <w:tcPr>
            <w:tcW w:w="2097" w:type="dxa"/>
            <w:vAlign w:val="center"/>
          </w:tcPr>
          <w:p>
            <w:pPr>
              <w:spacing w:beforeLines="50" w:afterLines="50" w:line="400" w:lineRule="exact"/>
              <w:jc w:val="center"/>
              <w:outlineLvl w:val="0"/>
              <w:rPr>
                <w:rFonts w:ascii="仿宋" w:hAnsi="仿宋" w:eastAsia="仿宋" w:cs="仿宋"/>
                <w:sz w:val="24"/>
                <w:szCs w:val="24"/>
              </w:rPr>
            </w:pPr>
          </w:p>
        </w:tc>
      </w:tr>
    </w:tbl>
    <w:p>
      <w:pPr>
        <w:spacing w:beforeLines="50" w:afterLines="50" w:line="400" w:lineRule="exact"/>
        <w:ind w:firstLine="630"/>
        <w:outlineLvl w:val="0"/>
        <w:rPr>
          <w:rFonts w:ascii="仿宋" w:hAnsi="仿宋" w:eastAsia="仿宋"/>
          <w:sz w:val="28"/>
          <w:szCs w:val="28"/>
        </w:rPr>
      </w:pPr>
    </w:p>
    <w:p>
      <w:pPr>
        <w:spacing w:beforeLines="50" w:afterLines="50" w:line="400" w:lineRule="exact"/>
        <w:jc w:val="both"/>
        <w:outlineLvl w:val="0"/>
        <w:rPr>
          <w:rFonts w:ascii="仿宋" w:hAnsi="仿宋" w:eastAsia="仿宋"/>
          <w:b/>
          <w:sz w:val="28"/>
          <w:szCs w:val="28"/>
        </w:rPr>
      </w:pPr>
      <w:r>
        <w:rPr>
          <w:rFonts w:hint="eastAsia" w:ascii="仿宋" w:hAnsi="仿宋" w:eastAsia="仿宋"/>
          <w:b/>
          <w:sz w:val="28"/>
          <w:szCs w:val="28"/>
        </w:rPr>
        <w:t>3、30吨矩形固定式燃气保温炉</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8"/>
        <w:gridCol w:w="1775"/>
        <w:gridCol w:w="2581"/>
        <w:gridCol w:w="2419"/>
        <w:gridCol w:w="2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trPr>
        <w:tc>
          <w:tcPr>
            <w:tcW w:w="768"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序号</w:t>
            </w:r>
          </w:p>
        </w:tc>
        <w:tc>
          <w:tcPr>
            <w:tcW w:w="1775"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测试项目</w:t>
            </w:r>
          </w:p>
        </w:tc>
        <w:tc>
          <w:tcPr>
            <w:tcW w:w="2581"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保证值</w:t>
            </w:r>
          </w:p>
        </w:tc>
        <w:tc>
          <w:tcPr>
            <w:tcW w:w="2419"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保证指标的定义及条件</w:t>
            </w:r>
          </w:p>
        </w:tc>
        <w:tc>
          <w:tcPr>
            <w:tcW w:w="2154"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trPr>
        <w:tc>
          <w:tcPr>
            <w:tcW w:w="768"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1</w:t>
            </w:r>
          </w:p>
        </w:tc>
        <w:tc>
          <w:tcPr>
            <w:tcW w:w="177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炉子容量</w:t>
            </w:r>
          </w:p>
        </w:tc>
        <w:tc>
          <w:tcPr>
            <w:tcW w:w="2581"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30 ×（1+10%）吨</w:t>
            </w:r>
          </w:p>
        </w:tc>
        <w:tc>
          <w:tcPr>
            <w:tcW w:w="2419"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金属液体</w:t>
            </w:r>
          </w:p>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ρ=2350kg/m</w:t>
            </w:r>
            <w:r>
              <w:rPr>
                <w:rFonts w:hint="eastAsia" w:ascii="仿宋" w:hAnsi="仿宋" w:eastAsia="仿宋" w:cs="仿宋"/>
                <w:sz w:val="24"/>
                <w:szCs w:val="24"/>
                <w:vertAlign w:val="superscript"/>
              </w:rPr>
              <w:t>3</w:t>
            </w:r>
          </w:p>
        </w:tc>
        <w:tc>
          <w:tcPr>
            <w:tcW w:w="2154"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门槛下100毫米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768"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2</w:t>
            </w:r>
          </w:p>
        </w:tc>
        <w:tc>
          <w:tcPr>
            <w:tcW w:w="1775" w:type="dxa"/>
            <w:vAlign w:val="center"/>
          </w:tcPr>
          <w:p>
            <w:pPr>
              <w:jc w:val="center"/>
              <w:rPr>
                <w:rFonts w:ascii="仿宋" w:hAnsi="仿宋" w:eastAsia="仿宋" w:cs="仿宋"/>
                <w:sz w:val="24"/>
                <w:szCs w:val="24"/>
              </w:rPr>
            </w:pPr>
            <w:r>
              <w:rPr>
                <w:rFonts w:hint="eastAsia" w:ascii="仿宋" w:hAnsi="仿宋" w:eastAsia="仿宋" w:cs="仿宋"/>
                <w:sz w:val="24"/>
                <w:szCs w:val="24"/>
              </w:rPr>
              <w:t>温度均匀性</w:t>
            </w:r>
          </w:p>
        </w:tc>
        <w:tc>
          <w:tcPr>
            <w:tcW w:w="2581" w:type="dxa"/>
            <w:vAlign w:val="center"/>
          </w:tcPr>
          <w:p>
            <w:pPr>
              <w:jc w:val="center"/>
              <w:rPr>
                <w:rFonts w:ascii="仿宋" w:hAnsi="仿宋" w:eastAsia="仿宋" w:cs="仿宋"/>
                <w:sz w:val="24"/>
                <w:szCs w:val="24"/>
              </w:rPr>
            </w:pPr>
            <w:r>
              <w:rPr>
                <w:rFonts w:hint="eastAsia" w:ascii="仿宋" w:hAnsi="仿宋" w:eastAsia="仿宋" w:cs="仿宋"/>
                <w:sz w:val="24"/>
                <w:szCs w:val="24"/>
              </w:rPr>
              <w:t>≤±3℃</w:t>
            </w:r>
          </w:p>
        </w:tc>
        <w:tc>
          <w:tcPr>
            <w:tcW w:w="2419" w:type="dxa"/>
            <w:vAlign w:val="center"/>
          </w:tcPr>
          <w:p>
            <w:pPr>
              <w:jc w:val="center"/>
              <w:rPr>
                <w:rFonts w:ascii="仿宋" w:hAnsi="仿宋" w:eastAsia="仿宋" w:cs="仿宋"/>
                <w:sz w:val="24"/>
                <w:szCs w:val="24"/>
              </w:rPr>
            </w:pPr>
            <w:r>
              <w:rPr>
                <w:rFonts w:hint="eastAsia" w:ascii="仿宋" w:hAnsi="仿宋" w:eastAsia="仿宋" w:cs="仿宋"/>
                <w:sz w:val="24"/>
                <w:szCs w:val="24"/>
              </w:rPr>
              <w:t>有效搅拌终了</w:t>
            </w:r>
          </w:p>
        </w:tc>
        <w:tc>
          <w:tcPr>
            <w:tcW w:w="2154" w:type="dxa"/>
            <w:vAlign w:val="center"/>
          </w:tcPr>
          <w:p>
            <w:pPr>
              <w:jc w:val="center"/>
              <w:rPr>
                <w:rFonts w:ascii="仿宋" w:hAnsi="仿宋" w:eastAsia="仿宋" w:cs="仿宋"/>
                <w:sz w:val="24"/>
                <w:szCs w:val="24"/>
              </w:rPr>
            </w:pPr>
            <w:r>
              <w:rPr>
                <w:rFonts w:hint="eastAsia" w:ascii="仿宋" w:hAnsi="仿宋" w:eastAsia="仿宋" w:cs="仿宋"/>
                <w:sz w:val="24"/>
                <w:szCs w:val="24"/>
              </w:rPr>
              <w:t>温度均匀性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768"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4</w:t>
            </w:r>
          </w:p>
        </w:tc>
        <w:tc>
          <w:tcPr>
            <w:tcW w:w="177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噪音标准</w:t>
            </w:r>
          </w:p>
        </w:tc>
        <w:tc>
          <w:tcPr>
            <w:tcW w:w="2581"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≤85 分贝</w:t>
            </w:r>
          </w:p>
        </w:tc>
        <w:tc>
          <w:tcPr>
            <w:tcW w:w="2419" w:type="dxa"/>
            <w:vAlign w:val="center"/>
          </w:tcPr>
          <w:p>
            <w:pPr>
              <w:spacing w:beforeLines="50" w:afterLines="50" w:line="400" w:lineRule="exact"/>
              <w:jc w:val="center"/>
              <w:outlineLvl w:val="0"/>
              <w:rPr>
                <w:rFonts w:ascii="仿宋" w:hAnsi="仿宋" w:eastAsia="仿宋" w:cs="仿宋"/>
                <w:sz w:val="24"/>
                <w:szCs w:val="24"/>
              </w:rPr>
            </w:pPr>
          </w:p>
        </w:tc>
        <w:tc>
          <w:tcPr>
            <w:tcW w:w="2154" w:type="dxa"/>
            <w:vAlign w:val="center"/>
          </w:tcPr>
          <w:p>
            <w:pPr>
              <w:spacing w:beforeLines="50" w:afterLines="50" w:line="400" w:lineRule="exact"/>
              <w:jc w:val="center"/>
              <w:outlineLvl w:val="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768"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5</w:t>
            </w:r>
          </w:p>
        </w:tc>
        <w:tc>
          <w:tcPr>
            <w:tcW w:w="177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炉壁温度</w:t>
            </w:r>
          </w:p>
        </w:tc>
        <w:tc>
          <w:tcPr>
            <w:tcW w:w="2581"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≤环境温度+30℃</w:t>
            </w:r>
          </w:p>
        </w:tc>
        <w:tc>
          <w:tcPr>
            <w:tcW w:w="2419"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炉壳温度</w:t>
            </w:r>
          </w:p>
        </w:tc>
        <w:tc>
          <w:tcPr>
            <w:tcW w:w="2154" w:type="dxa"/>
            <w:vAlign w:val="center"/>
          </w:tcPr>
          <w:p>
            <w:pPr>
              <w:spacing w:beforeLines="50" w:afterLines="50" w:line="400" w:lineRule="exact"/>
              <w:jc w:val="center"/>
              <w:outlineLvl w:val="0"/>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768"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7</w:t>
            </w:r>
          </w:p>
        </w:tc>
        <w:tc>
          <w:tcPr>
            <w:tcW w:w="1775"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铝水升温速度</w:t>
            </w:r>
          </w:p>
        </w:tc>
        <w:tc>
          <w:tcPr>
            <w:tcW w:w="2581"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≥20℃/h</w:t>
            </w:r>
          </w:p>
        </w:tc>
        <w:tc>
          <w:tcPr>
            <w:tcW w:w="2419"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铝水升温速度</w:t>
            </w:r>
          </w:p>
        </w:tc>
        <w:tc>
          <w:tcPr>
            <w:tcW w:w="2154" w:type="dxa"/>
            <w:vAlign w:val="center"/>
          </w:tcPr>
          <w:p>
            <w:pPr>
              <w:spacing w:line="360" w:lineRule="exact"/>
              <w:jc w:val="center"/>
              <w:rPr>
                <w:rFonts w:ascii="仿宋" w:hAnsi="仿宋" w:eastAsia="仿宋" w:cs="仿宋"/>
                <w:bCs/>
                <w:sz w:val="24"/>
                <w:szCs w:val="24"/>
                <w:lang w:bidi="en-US"/>
              </w:rPr>
            </w:pPr>
            <w:r>
              <w:rPr>
                <w:rFonts w:hint="eastAsia" w:ascii="仿宋" w:hAnsi="仿宋" w:eastAsia="仿宋" w:cs="仿宋"/>
                <w:bCs/>
                <w:sz w:val="24"/>
                <w:szCs w:val="24"/>
                <w:lang w:bidi="en-US"/>
              </w:rPr>
              <w:t>≥20℃/h</w:t>
            </w:r>
          </w:p>
        </w:tc>
      </w:tr>
    </w:tbl>
    <w:p>
      <w:pPr>
        <w:spacing w:beforeLines="50" w:afterLines="50" w:line="400" w:lineRule="exact"/>
        <w:outlineLvl w:val="0"/>
        <w:rPr>
          <w:rFonts w:ascii="仿宋" w:hAnsi="仿宋" w:eastAsia="仿宋"/>
          <w:b/>
          <w:bCs/>
          <w:sz w:val="28"/>
          <w:szCs w:val="28"/>
        </w:rPr>
      </w:pPr>
    </w:p>
    <w:p>
      <w:pPr>
        <w:spacing w:beforeLines="50" w:afterLines="50" w:line="400" w:lineRule="exact"/>
        <w:outlineLvl w:val="0"/>
        <w:rPr>
          <w:rFonts w:ascii="仿宋" w:hAnsi="仿宋" w:eastAsia="仿宋"/>
          <w:b/>
          <w:bCs/>
          <w:sz w:val="28"/>
          <w:szCs w:val="28"/>
        </w:rPr>
      </w:pPr>
      <w:r>
        <w:rPr>
          <w:rFonts w:hint="eastAsia" w:ascii="仿宋" w:hAnsi="仿宋" w:eastAsia="仿宋"/>
          <w:b/>
          <w:bCs/>
          <w:sz w:val="28"/>
          <w:szCs w:val="28"/>
        </w:rPr>
        <w:t>4、底置式永磁搅拌装置</w:t>
      </w:r>
    </w:p>
    <w:tbl>
      <w:tblPr>
        <w:tblStyle w:val="25"/>
        <w:tblW w:w="95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1745"/>
        <w:gridCol w:w="2539"/>
        <w:gridCol w:w="2379"/>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4" w:hRule="atLeast"/>
        </w:trPr>
        <w:tc>
          <w:tcPr>
            <w:tcW w:w="755"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序号</w:t>
            </w:r>
          </w:p>
        </w:tc>
        <w:tc>
          <w:tcPr>
            <w:tcW w:w="1745"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测试项目</w:t>
            </w:r>
          </w:p>
        </w:tc>
        <w:tc>
          <w:tcPr>
            <w:tcW w:w="2539"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保证值</w:t>
            </w:r>
          </w:p>
        </w:tc>
        <w:tc>
          <w:tcPr>
            <w:tcW w:w="2379"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保证指标的定义及条件</w:t>
            </w:r>
          </w:p>
        </w:tc>
        <w:tc>
          <w:tcPr>
            <w:tcW w:w="2118"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755" w:type="dxa"/>
            <w:vAlign w:val="center"/>
          </w:tcPr>
          <w:p>
            <w:pPr>
              <w:jc w:val="center"/>
              <w:rPr>
                <w:rFonts w:ascii="仿宋" w:hAnsi="仿宋" w:eastAsia="仿宋" w:cs="仿宋"/>
                <w:sz w:val="24"/>
                <w:szCs w:val="24"/>
              </w:rPr>
            </w:pPr>
            <w:r>
              <w:rPr>
                <w:rFonts w:hint="eastAsia" w:ascii="仿宋" w:hAnsi="仿宋" w:eastAsia="仿宋" w:cs="仿宋"/>
                <w:sz w:val="24"/>
                <w:szCs w:val="24"/>
              </w:rPr>
              <w:t>1</w:t>
            </w:r>
          </w:p>
        </w:tc>
        <w:tc>
          <w:tcPr>
            <w:tcW w:w="1745" w:type="dxa"/>
            <w:vAlign w:val="center"/>
          </w:tcPr>
          <w:p>
            <w:pPr>
              <w:jc w:val="center"/>
              <w:rPr>
                <w:rFonts w:ascii="仿宋" w:hAnsi="仿宋" w:eastAsia="仿宋" w:cs="仿宋"/>
                <w:sz w:val="24"/>
                <w:szCs w:val="24"/>
              </w:rPr>
            </w:pPr>
            <w:r>
              <w:rPr>
                <w:rFonts w:hint="eastAsia" w:ascii="仿宋" w:hAnsi="仿宋" w:eastAsia="仿宋" w:cs="仿宋"/>
                <w:sz w:val="24"/>
                <w:szCs w:val="24"/>
              </w:rPr>
              <w:t>单机最大装炉量</w:t>
            </w:r>
          </w:p>
        </w:tc>
        <w:tc>
          <w:tcPr>
            <w:tcW w:w="2539" w:type="dxa"/>
            <w:vAlign w:val="center"/>
          </w:tcPr>
          <w:p>
            <w:pPr>
              <w:jc w:val="center"/>
              <w:rPr>
                <w:rFonts w:ascii="仿宋" w:hAnsi="仿宋" w:eastAsia="仿宋" w:cs="仿宋"/>
                <w:sz w:val="24"/>
                <w:szCs w:val="24"/>
              </w:rPr>
            </w:pPr>
            <w:r>
              <w:rPr>
                <w:rFonts w:hint="eastAsia" w:ascii="仿宋" w:hAnsi="仿宋" w:eastAsia="仿宋" w:cs="仿宋"/>
                <w:sz w:val="24"/>
                <w:szCs w:val="24"/>
              </w:rPr>
              <w:t>25 +10%吨</w:t>
            </w:r>
          </w:p>
        </w:tc>
        <w:tc>
          <w:tcPr>
            <w:tcW w:w="2379" w:type="dxa"/>
            <w:vAlign w:val="center"/>
          </w:tcPr>
          <w:p>
            <w:pPr>
              <w:jc w:val="center"/>
              <w:rPr>
                <w:rFonts w:ascii="仿宋" w:hAnsi="仿宋" w:eastAsia="仿宋" w:cs="仿宋"/>
                <w:sz w:val="24"/>
                <w:szCs w:val="24"/>
              </w:rPr>
            </w:pPr>
          </w:p>
        </w:tc>
        <w:tc>
          <w:tcPr>
            <w:tcW w:w="2118"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755" w:type="dxa"/>
            <w:vAlign w:val="center"/>
          </w:tcPr>
          <w:p>
            <w:pPr>
              <w:jc w:val="center"/>
              <w:rPr>
                <w:rFonts w:ascii="仿宋" w:hAnsi="仿宋" w:eastAsia="仿宋" w:cs="仿宋"/>
                <w:sz w:val="24"/>
                <w:szCs w:val="24"/>
              </w:rPr>
            </w:pPr>
            <w:r>
              <w:rPr>
                <w:rFonts w:hint="eastAsia" w:ascii="仿宋" w:hAnsi="仿宋" w:eastAsia="仿宋" w:cs="仿宋"/>
                <w:sz w:val="24"/>
                <w:szCs w:val="24"/>
              </w:rPr>
              <w:t>2</w:t>
            </w:r>
          </w:p>
        </w:tc>
        <w:tc>
          <w:tcPr>
            <w:tcW w:w="1745" w:type="dxa"/>
            <w:vAlign w:val="center"/>
          </w:tcPr>
          <w:p>
            <w:pPr>
              <w:jc w:val="center"/>
              <w:rPr>
                <w:rFonts w:ascii="仿宋" w:hAnsi="仿宋" w:eastAsia="仿宋" w:cs="仿宋"/>
                <w:sz w:val="24"/>
                <w:szCs w:val="24"/>
              </w:rPr>
            </w:pPr>
            <w:r>
              <w:rPr>
                <w:rFonts w:hint="eastAsia" w:ascii="仿宋" w:hAnsi="仿宋" w:eastAsia="仿宋" w:cs="仿宋"/>
                <w:sz w:val="24"/>
                <w:szCs w:val="24"/>
              </w:rPr>
              <w:t>噪声</w:t>
            </w:r>
          </w:p>
        </w:tc>
        <w:tc>
          <w:tcPr>
            <w:tcW w:w="2539" w:type="dxa"/>
            <w:vAlign w:val="center"/>
          </w:tcPr>
          <w:p>
            <w:pPr>
              <w:jc w:val="center"/>
              <w:rPr>
                <w:rFonts w:ascii="仿宋" w:hAnsi="仿宋" w:eastAsia="仿宋" w:cs="仿宋"/>
                <w:sz w:val="24"/>
                <w:szCs w:val="24"/>
              </w:rPr>
            </w:pPr>
            <w:r>
              <w:rPr>
                <w:rFonts w:hint="eastAsia" w:ascii="仿宋" w:hAnsi="仿宋" w:eastAsia="仿宋" w:cs="仿宋"/>
                <w:sz w:val="24"/>
                <w:szCs w:val="24"/>
              </w:rPr>
              <w:t>≤85dB（A）</w:t>
            </w:r>
          </w:p>
        </w:tc>
        <w:tc>
          <w:tcPr>
            <w:tcW w:w="2379" w:type="dxa"/>
            <w:vAlign w:val="center"/>
          </w:tcPr>
          <w:p>
            <w:pPr>
              <w:jc w:val="center"/>
              <w:rPr>
                <w:rFonts w:ascii="仿宋" w:hAnsi="仿宋" w:eastAsia="仿宋" w:cs="仿宋"/>
                <w:sz w:val="24"/>
                <w:szCs w:val="24"/>
              </w:rPr>
            </w:pPr>
            <w:r>
              <w:rPr>
                <w:rFonts w:hint="eastAsia" w:ascii="仿宋" w:hAnsi="仿宋" w:eastAsia="仿宋" w:cs="仿宋"/>
                <w:sz w:val="24"/>
                <w:szCs w:val="24"/>
              </w:rPr>
              <w:t>（距声源1m处）</w:t>
            </w:r>
          </w:p>
        </w:tc>
        <w:tc>
          <w:tcPr>
            <w:tcW w:w="2118"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755" w:type="dxa"/>
            <w:vAlign w:val="center"/>
          </w:tcPr>
          <w:p>
            <w:pPr>
              <w:jc w:val="center"/>
              <w:rPr>
                <w:rFonts w:ascii="仿宋" w:hAnsi="仿宋" w:eastAsia="仿宋" w:cs="仿宋"/>
                <w:sz w:val="24"/>
                <w:szCs w:val="24"/>
              </w:rPr>
            </w:pPr>
            <w:r>
              <w:rPr>
                <w:rFonts w:hint="eastAsia" w:ascii="仿宋" w:hAnsi="仿宋" w:eastAsia="仿宋" w:cs="仿宋"/>
                <w:sz w:val="24"/>
                <w:szCs w:val="24"/>
              </w:rPr>
              <w:t>3</w:t>
            </w:r>
          </w:p>
        </w:tc>
        <w:tc>
          <w:tcPr>
            <w:tcW w:w="1745" w:type="dxa"/>
            <w:vAlign w:val="center"/>
          </w:tcPr>
          <w:p>
            <w:pPr>
              <w:jc w:val="center"/>
              <w:rPr>
                <w:rFonts w:ascii="仿宋" w:hAnsi="仿宋" w:eastAsia="仿宋" w:cs="仿宋"/>
                <w:sz w:val="24"/>
                <w:szCs w:val="24"/>
              </w:rPr>
            </w:pPr>
            <w:r>
              <w:rPr>
                <w:rFonts w:hint="eastAsia" w:ascii="仿宋" w:hAnsi="仿宋" w:eastAsia="仿宋" w:cs="仿宋"/>
                <w:sz w:val="24"/>
                <w:szCs w:val="24"/>
              </w:rPr>
              <w:t>温度均匀性</w:t>
            </w:r>
          </w:p>
        </w:tc>
        <w:tc>
          <w:tcPr>
            <w:tcW w:w="2539" w:type="dxa"/>
            <w:vAlign w:val="center"/>
          </w:tcPr>
          <w:p>
            <w:pPr>
              <w:jc w:val="center"/>
              <w:rPr>
                <w:rFonts w:ascii="仿宋" w:hAnsi="仿宋" w:eastAsia="仿宋" w:cs="仿宋"/>
                <w:sz w:val="24"/>
                <w:szCs w:val="24"/>
              </w:rPr>
            </w:pPr>
            <w:r>
              <w:rPr>
                <w:rFonts w:hint="eastAsia" w:ascii="仿宋" w:hAnsi="仿宋" w:eastAsia="仿宋" w:cs="仿宋"/>
                <w:sz w:val="24"/>
                <w:szCs w:val="24"/>
              </w:rPr>
              <w:t>≤3℃</w:t>
            </w:r>
          </w:p>
        </w:tc>
        <w:tc>
          <w:tcPr>
            <w:tcW w:w="2379" w:type="dxa"/>
            <w:vAlign w:val="center"/>
          </w:tcPr>
          <w:p>
            <w:pPr>
              <w:jc w:val="center"/>
              <w:rPr>
                <w:rFonts w:ascii="仿宋" w:hAnsi="仿宋" w:eastAsia="仿宋" w:cs="仿宋"/>
                <w:sz w:val="24"/>
                <w:szCs w:val="24"/>
              </w:rPr>
            </w:pPr>
            <w:r>
              <w:rPr>
                <w:rFonts w:hint="eastAsia" w:ascii="仿宋" w:hAnsi="仿宋" w:eastAsia="仿宋" w:cs="仿宋"/>
                <w:sz w:val="24"/>
                <w:szCs w:val="24"/>
              </w:rPr>
              <w:t>搅拌15分钟</w:t>
            </w:r>
          </w:p>
        </w:tc>
        <w:tc>
          <w:tcPr>
            <w:tcW w:w="2118"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755" w:type="dxa"/>
            <w:vAlign w:val="center"/>
          </w:tcPr>
          <w:p>
            <w:pPr>
              <w:jc w:val="center"/>
              <w:rPr>
                <w:rFonts w:ascii="仿宋" w:hAnsi="仿宋" w:eastAsia="仿宋" w:cs="仿宋"/>
                <w:sz w:val="24"/>
                <w:szCs w:val="24"/>
              </w:rPr>
            </w:pPr>
            <w:r>
              <w:rPr>
                <w:rFonts w:hint="eastAsia" w:ascii="仿宋" w:hAnsi="仿宋" w:eastAsia="仿宋" w:cs="仿宋"/>
                <w:sz w:val="24"/>
                <w:szCs w:val="24"/>
              </w:rPr>
              <w:t>4</w:t>
            </w:r>
          </w:p>
        </w:tc>
        <w:tc>
          <w:tcPr>
            <w:tcW w:w="1745" w:type="dxa"/>
            <w:vAlign w:val="center"/>
          </w:tcPr>
          <w:p>
            <w:pPr>
              <w:jc w:val="center"/>
              <w:rPr>
                <w:rFonts w:ascii="仿宋" w:hAnsi="仿宋" w:eastAsia="仿宋" w:cs="仿宋"/>
                <w:sz w:val="24"/>
                <w:szCs w:val="24"/>
              </w:rPr>
            </w:pPr>
            <w:r>
              <w:rPr>
                <w:rFonts w:hint="eastAsia" w:ascii="仿宋" w:hAnsi="仿宋" w:eastAsia="仿宋" w:cs="仿宋"/>
                <w:sz w:val="24"/>
                <w:szCs w:val="24"/>
              </w:rPr>
              <w:t>成分相对偏差</w:t>
            </w:r>
          </w:p>
        </w:tc>
        <w:tc>
          <w:tcPr>
            <w:tcW w:w="2539" w:type="dxa"/>
            <w:vAlign w:val="center"/>
          </w:tcPr>
          <w:p>
            <w:pPr>
              <w:jc w:val="center"/>
              <w:rPr>
                <w:rFonts w:ascii="仿宋" w:hAnsi="仿宋" w:eastAsia="仿宋" w:cs="仿宋"/>
                <w:sz w:val="24"/>
                <w:szCs w:val="24"/>
              </w:rPr>
            </w:pPr>
            <w:r>
              <w:rPr>
                <w:rFonts w:hint="eastAsia" w:ascii="仿宋" w:hAnsi="仿宋" w:eastAsia="仿宋" w:cs="仿宋"/>
                <w:sz w:val="24"/>
                <w:szCs w:val="24"/>
              </w:rPr>
              <w:t>≤5%</w:t>
            </w:r>
          </w:p>
        </w:tc>
        <w:tc>
          <w:tcPr>
            <w:tcW w:w="2379" w:type="dxa"/>
            <w:vAlign w:val="center"/>
          </w:tcPr>
          <w:p>
            <w:pPr>
              <w:jc w:val="center"/>
              <w:rPr>
                <w:rFonts w:ascii="仿宋" w:hAnsi="仿宋" w:eastAsia="仿宋" w:cs="仿宋"/>
                <w:sz w:val="24"/>
                <w:szCs w:val="24"/>
              </w:rPr>
            </w:pPr>
            <w:r>
              <w:rPr>
                <w:rFonts w:hint="eastAsia" w:ascii="仿宋" w:hAnsi="仿宋" w:eastAsia="仿宋" w:cs="仿宋"/>
                <w:sz w:val="24"/>
                <w:szCs w:val="24"/>
              </w:rPr>
              <w:t>搅拌20分钟</w:t>
            </w:r>
          </w:p>
        </w:tc>
        <w:tc>
          <w:tcPr>
            <w:tcW w:w="2118" w:type="dxa"/>
            <w:vAlign w:val="center"/>
          </w:tcPr>
          <w:p>
            <w:pPr>
              <w:jc w:val="center"/>
              <w:rPr>
                <w:rFonts w:ascii="仿宋" w:hAnsi="仿宋" w:eastAsia="仿宋" w:cs="仿宋"/>
                <w:sz w:val="24"/>
                <w:szCs w:val="24"/>
              </w:rPr>
            </w:pPr>
            <w:r>
              <w:rPr>
                <w:rFonts w:hint="eastAsia" w:ascii="仿宋" w:hAnsi="仿宋" w:eastAsia="仿宋" w:cs="仿宋"/>
                <w:sz w:val="24"/>
                <w:szCs w:val="24"/>
              </w:rPr>
              <w:t>1、3、8系</w:t>
            </w:r>
          </w:p>
        </w:tc>
      </w:tr>
    </w:tbl>
    <w:p>
      <w:pPr>
        <w:spacing w:beforeLines="50" w:afterLines="50" w:line="400" w:lineRule="exact"/>
        <w:outlineLvl w:val="0"/>
        <w:rPr>
          <w:rFonts w:ascii="仿宋" w:hAnsi="仿宋" w:eastAsia="仿宋"/>
          <w:sz w:val="32"/>
          <w:szCs w:val="32"/>
        </w:rPr>
      </w:pPr>
    </w:p>
    <w:p>
      <w:pPr>
        <w:spacing w:beforeLines="50" w:afterLines="50" w:line="400" w:lineRule="exact"/>
        <w:outlineLvl w:val="0"/>
        <w:rPr>
          <w:rFonts w:ascii="仿宋" w:hAnsi="仿宋" w:eastAsia="仿宋"/>
          <w:b/>
          <w:bCs/>
          <w:sz w:val="28"/>
          <w:szCs w:val="28"/>
        </w:rPr>
      </w:pPr>
      <w:r>
        <w:rPr>
          <w:rFonts w:hint="eastAsia" w:ascii="仿宋" w:hAnsi="仿宋" w:eastAsia="仿宋"/>
          <w:b/>
          <w:bCs/>
          <w:sz w:val="28"/>
          <w:szCs w:val="28"/>
        </w:rPr>
        <w:t>5、抬包液压倾翻装置</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2"/>
        <w:gridCol w:w="1739"/>
        <w:gridCol w:w="2528"/>
        <w:gridCol w:w="2369"/>
        <w:gridCol w:w="2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trPr>
        <w:tc>
          <w:tcPr>
            <w:tcW w:w="752"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序号</w:t>
            </w:r>
          </w:p>
        </w:tc>
        <w:tc>
          <w:tcPr>
            <w:tcW w:w="1739"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测试项目</w:t>
            </w:r>
          </w:p>
        </w:tc>
        <w:tc>
          <w:tcPr>
            <w:tcW w:w="2528"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保证值</w:t>
            </w:r>
          </w:p>
        </w:tc>
        <w:tc>
          <w:tcPr>
            <w:tcW w:w="2369"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保证指标的定义及条件</w:t>
            </w:r>
          </w:p>
        </w:tc>
        <w:tc>
          <w:tcPr>
            <w:tcW w:w="2110"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752" w:type="dxa"/>
            <w:vAlign w:val="center"/>
          </w:tcPr>
          <w:p>
            <w:pPr>
              <w:jc w:val="center"/>
              <w:rPr>
                <w:rFonts w:ascii="仿宋" w:hAnsi="仿宋" w:eastAsia="仿宋" w:cs="仿宋"/>
                <w:sz w:val="24"/>
                <w:szCs w:val="24"/>
              </w:rPr>
            </w:pPr>
            <w:r>
              <w:rPr>
                <w:rFonts w:hint="eastAsia" w:ascii="仿宋" w:hAnsi="仿宋" w:eastAsia="仿宋" w:cs="仿宋"/>
                <w:sz w:val="24"/>
                <w:szCs w:val="24"/>
              </w:rPr>
              <w:t>1</w:t>
            </w:r>
          </w:p>
        </w:tc>
        <w:tc>
          <w:tcPr>
            <w:tcW w:w="1739" w:type="dxa"/>
            <w:vAlign w:val="center"/>
          </w:tcPr>
          <w:p>
            <w:pPr>
              <w:jc w:val="center"/>
              <w:rPr>
                <w:rFonts w:ascii="仿宋" w:hAnsi="仿宋" w:eastAsia="仿宋" w:cs="仿宋"/>
                <w:sz w:val="24"/>
                <w:szCs w:val="24"/>
              </w:rPr>
            </w:pPr>
            <w:r>
              <w:rPr>
                <w:rFonts w:hint="eastAsia" w:ascii="仿宋" w:hAnsi="仿宋" w:eastAsia="仿宋" w:cs="仿宋"/>
                <w:sz w:val="24"/>
                <w:szCs w:val="24"/>
              </w:rPr>
              <w:t>上升倾翻速度</w:t>
            </w:r>
          </w:p>
        </w:tc>
        <w:tc>
          <w:tcPr>
            <w:tcW w:w="2528" w:type="dxa"/>
            <w:vAlign w:val="center"/>
          </w:tcPr>
          <w:p>
            <w:pPr>
              <w:jc w:val="center"/>
              <w:rPr>
                <w:rFonts w:ascii="仿宋" w:hAnsi="仿宋" w:eastAsia="仿宋" w:cs="仿宋"/>
                <w:sz w:val="24"/>
                <w:szCs w:val="24"/>
              </w:rPr>
            </w:pPr>
            <w:r>
              <w:rPr>
                <w:rFonts w:hint="eastAsia" w:ascii="仿宋" w:hAnsi="仿宋" w:eastAsia="仿宋" w:cs="仿宋"/>
                <w:sz w:val="24"/>
                <w:szCs w:val="24"/>
              </w:rPr>
              <w:t>≥600mm/min</w:t>
            </w:r>
          </w:p>
        </w:tc>
        <w:tc>
          <w:tcPr>
            <w:tcW w:w="2369" w:type="dxa"/>
            <w:vAlign w:val="center"/>
          </w:tcPr>
          <w:p>
            <w:pPr>
              <w:jc w:val="center"/>
              <w:rPr>
                <w:rFonts w:ascii="仿宋" w:hAnsi="仿宋" w:eastAsia="仿宋" w:cs="仿宋"/>
                <w:sz w:val="24"/>
                <w:szCs w:val="24"/>
              </w:rPr>
            </w:pPr>
          </w:p>
        </w:tc>
        <w:tc>
          <w:tcPr>
            <w:tcW w:w="2110"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752" w:type="dxa"/>
            <w:vAlign w:val="center"/>
          </w:tcPr>
          <w:p>
            <w:pPr>
              <w:jc w:val="center"/>
              <w:rPr>
                <w:rFonts w:ascii="仿宋" w:hAnsi="仿宋" w:eastAsia="仿宋" w:cs="仿宋"/>
                <w:sz w:val="24"/>
                <w:szCs w:val="24"/>
              </w:rPr>
            </w:pPr>
            <w:r>
              <w:rPr>
                <w:rFonts w:hint="eastAsia" w:ascii="仿宋" w:hAnsi="仿宋" w:eastAsia="仿宋" w:cs="仿宋"/>
                <w:sz w:val="24"/>
                <w:szCs w:val="24"/>
              </w:rPr>
              <w:t>2</w:t>
            </w:r>
          </w:p>
        </w:tc>
        <w:tc>
          <w:tcPr>
            <w:tcW w:w="1739" w:type="dxa"/>
            <w:vAlign w:val="center"/>
          </w:tcPr>
          <w:p>
            <w:pPr>
              <w:jc w:val="center"/>
              <w:rPr>
                <w:rFonts w:ascii="仿宋" w:hAnsi="仿宋" w:eastAsia="仿宋" w:cs="仿宋"/>
                <w:sz w:val="24"/>
                <w:szCs w:val="24"/>
              </w:rPr>
            </w:pPr>
            <w:r>
              <w:rPr>
                <w:rFonts w:hint="eastAsia" w:ascii="仿宋" w:hAnsi="仿宋" w:eastAsia="仿宋" w:cs="仿宋"/>
                <w:sz w:val="24"/>
                <w:szCs w:val="24"/>
              </w:rPr>
              <w:t>下降回落速度</w:t>
            </w:r>
          </w:p>
        </w:tc>
        <w:tc>
          <w:tcPr>
            <w:tcW w:w="2528" w:type="dxa"/>
            <w:vAlign w:val="center"/>
          </w:tcPr>
          <w:p>
            <w:pPr>
              <w:jc w:val="center"/>
              <w:rPr>
                <w:rFonts w:ascii="仿宋" w:hAnsi="仿宋" w:eastAsia="仿宋" w:cs="仿宋"/>
                <w:sz w:val="24"/>
                <w:szCs w:val="24"/>
              </w:rPr>
            </w:pPr>
            <w:r>
              <w:rPr>
                <w:rFonts w:hint="eastAsia" w:ascii="仿宋" w:hAnsi="仿宋" w:eastAsia="仿宋" w:cs="仿宋"/>
                <w:sz w:val="24"/>
                <w:szCs w:val="24"/>
              </w:rPr>
              <w:t>≥1000mm/min</w:t>
            </w:r>
          </w:p>
        </w:tc>
        <w:tc>
          <w:tcPr>
            <w:tcW w:w="2369" w:type="dxa"/>
            <w:vAlign w:val="center"/>
          </w:tcPr>
          <w:p>
            <w:pPr>
              <w:jc w:val="center"/>
              <w:rPr>
                <w:rFonts w:ascii="仿宋" w:hAnsi="仿宋" w:eastAsia="仿宋" w:cs="仿宋"/>
                <w:sz w:val="24"/>
                <w:szCs w:val="24"/>
              </w:rPr>
            </w:pPr>
          </w:p>
        </w:tc>
        <w:tc>
          <w:tcPr>
            <w:tcW w:w="2110" w:type="dxa"/>
            <w:vAlign w:val="center"/>
          </w:tcPr>
          <w:p>
            <w:pPr>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752" w:type="dxa"/>
            <w:vAlign w:val="center"/>
          </w:tcPr>
          <w:p>
            <w:pPr>
              <w:jc w:val="center"/>
              <w:rPr>
                <w:rFonts w:ascii="仿宋" w:hAnsi="仿宋" w:eastAsia="仿宋" w:cs="仿宋"/>
                <w:sz w:val="24"/>
                <w:szCs w:val="24"/>
              </w:rPr>
            </w:pPr>
            <w:r>
              <w:rPr>
                <w:rFonts w:hint="eastAsia" w:ascii="仿宋" w:hAnsi="仿宋" w:eastAsia="仿宋" w:cs="仿宋"/>
                <w:sz w:val="24"/>
                <w:szCs w:val="24"/>
              </w:rPr>
              <w:t>3</w:t>
            </w:r>
          </w:p>
        </w:tc>
        <w:tc>
          <w:tcPr>
            <w:tcW w:w="1739" w:type="dxa"/>
            <w:vAlign w:val="center"/>
          </w:tcPr>
          <w:p>
            <w:pPr>
              <w:jc w:val="center"/>
              <w:rPr>
                <w:rFonts w:ascii="仿宋" w:hAnsi="仿宋" w:eastAsia="仿宋" w:cs="仿宋"/>
                <w:sz w:val="24"/>
                <w:szCs w:val="24"/>
              </w:rPr>
            </w:pPr>
            <w:r>
              <w:rPr>
                <w:rFonts w:hint="eastAsia" w:ascii="仿宋" w:hAnsi="仿宋" w:eastAsia="仿宋" w:cs="仿宋"/>
                <w:sz w:val="24"/>
                <w:szCs w:val="24"/>
              </w:rPr>
              <w:t>噪声</w:t>
            </w:r>
          </w:p>
        </w:tc>
        <w:tc>
          <w:tcPr>
            <w:tcW w:w="2528" w:type="dxa"/>
            <w:vAlign w:val="center"/>
          </w:tcPr>
          <w:p>
            <w:pPr>
              <w:jc w:val="center"/>
              <w:rPr>
                <w:rFonts w:ascii="仿宋" w:hAnsi="仿宋" w:eastAsia="仿宋" w:cs="仿宋"/>
                <w:sz w:val="24"/>
                <w:szCs w:val="24"/>
              </w:rPr>
            </w:pPr>
            <w:r>
              <w:rPr>
                <w:rFonts w:hint="eastAsia" w:ascii="仿宋" w:hAnsi="仿宋" w:eastAsia="仿宋" w:cs="仿宋"/>
                <w:sz w:val="24"/>
                <w:szCs w:val="24"/>
              </w:rPr>
              <w:t>≤85dB（A）</w:t>
            </w:r>
          </w:p>
        </w:tc>
        <w:tc>
          <w:tcPr>
            <w:tcW w:w="2369" w:type="dxa"/>
            <w:vAlign w:val="center"/>
          </w:tcPr>
          <w:p>
            <w:pPr>
              <w:jc w:val="center"/>
              <w:rPr>
                <w:rFonts w:ascii="仿宋" w:hAnsi="仿宋" w:eastAsia="仿宋" w:cs="仿宋"/>
                <w:sz w:val="24"/>
                <w:szCs w:val="24"/>
              </w:rPr>
            </w:pPr>
            <w:r>
              <w:rPr>
                <w:rFonts w:hint="eastAsia" w:ascii="仿宋" w:hAnsi="仿宋" w:eastAsia="仿宋" w:cs="仿宋"/>
                <w:sz w:val="24"/>
                <w:szCs w:val="24"/>
              </w:rPr>
              <w:t>（距声源1m处）</w:t>
            </w:r>
          </w:p>
        </w:tc>
        <w:tc>
          <w:tcPr>
            <w:tcW w:w="2110" w:type="dxa"/>
            <w:vAlign w:val="center"/>
          </w:tcPr>
          <w:p>
            <w:pPr>
              <w:jc w:val="center"/>
              <w:rPr>
                <w:rFonts w:ascii="仿宋" w:hAnsi="仿宋" w:eastAsia="仿宋" w:cs="仿宋"/>
                <w:sz w:val="24"/>
                <w:szCs w:val="24"/>
              </w:rPr>
            </w:pPr>
          </w:p>
        </w:tc>
      </w:tr>
    </w:tbl>
    <w:p>
      <w:pPr>
        <w:spacing w:beforeLines="50" w:afterLines="50" w:line="500" w:lineRule="exact"/>
        <w:outlineLvl w:val="0"/>
        <w:rPr>
          <w:rFonts w:ascii="仿宋" w:hAnsi="仿宋" w:eastAsia="仿宋" w:cs="仿宋"/>
          <w:b/>
          <w:sz w:val="28"/>
          <w:szCs w:val="28"/>
        </w:rPr>
      </w:pPr>
      <w:r>
        <w:rPr>
          <w:rFonts w:hint="eastAsia" w:ascii="仿宋" w:hAnsi="仿宋" w:eastAsia="仿宋" w:cs="仿宋"/>
          <w:b/>
          <w:sz w:val="28"/>
          <w:szCs w:val="28"/>
        </w:rPr>
        <w:t>五、验收办法</w:t>
      </w:r>
    </w:p>
    <w:p>
      <w:pPr>
        <w:spacing w:beforeLines="50" w:afterLines="50" w:line="5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卖方提供测试验收方案，由卖方的现场代表与买方现场代表一起讨论并最终确定，按照测试验收方案进行设备的测试验收。上述项目验收不合格，卖方提出整改措施，整改完成后继续验收；如最终无法达到要求，则视为不合格，按商务合同相关规定执行。</w:t>
      </w:r>
    </w:p>
    <w:p>
      <w:pPr>
        <w:spacing w:beforeLines="50" w:afterLines="50" w:line="500" w:lineRule="exact"/>
        <w:outlineLvl w:val="0"/>
        <w:rPr>
          <w:rFonts w:ascii="仿宋" w:hAnsi="仿宋" w:eastAsia="仿宋" w:cs="仿宋"/>
          <w:b/>
          <w:sz w:val="28"/>
          <w:szCs w:val="28"/>
        </w:rPr>
      </w:pPr>
      <w:r>
        <w:rPr>
          <w:rFonts w:hint="eastAsia" w:ascii="仿宋" w:hAnsi="仿宋" w:eastAsia="仿宋" w:cs="仿宋"/>
          <w:b/>
          <w:sz w:val="28"/>
          <w:szCs w:val="28"/>
        </w:rPr>
        <w:t>六、制造及验收标准</w:t>
      </w:r>
    </w:p>
    <w:p>
      <w:pPr>
        <w:spacing w:beforeLines="50" w:afterLines="50" w:line="5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1、机械、安装试车及验收标准（不低于以下标准）</w:t>
      </w:r>
    </w:p>
    <w:p>
      <w:pPr>
        <w:spacing w:beforeLines="50" w:afterLines="50" w:line="5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机械设备按冶金工业部标准 YBJ201—83 标准安装、试车及验收。</w:t>
      </w:r>
    </w:p>
    <w:p>
      <w:pPr>
        <w:spacing w:beforeLines="50" w:afterLines="50" w:line="5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2、冶金工业部颁发的《冶金机械设备安装工程及验收规范》；</w:t>
      </w:r>
    </w:p>
    <w:p>
      <w:pPr>
        <w:spacing w:beforeLines="50" w:afterLines="50" w:line="5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3、国家标准《工业管道工程施工验收规范金属管道篇》；</w:t>
      </w:r>
    </w:p>
    <w:p>
      <w:pPr>
        <w:spacing w:beforeLines="50" w:afterLines="50" w:line="5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4、国家标准《电气装置安装工程及验收规范》及冶金工业部颁《冶金电气设备安装工程施工及验收规范》；</w:t>
      </w:r>
    </w:p>
    <w:p>
      <w:pPr>
        <w:spacing w:beforeLines="50" w:afterLines="50" w:line="5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5、有色金属行业标准 YS/T12-91《铝及铝合金火焰熔铝炉、保温炉产品标准》。</w:t>
      </w:r>
    </w:p>
    <w:p>
      <w:pPr>
        <w:spacing w:beforeLines="50" w:afterLines="50" w:line="5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6、《工业炉砌筑工程施工及验收规范》GBJ211-87</w:t>
      </w:r>
    </w:p>
    <w:p>
      <w:pPr>
        <w:spacing w:beforeLines="50" w:afterLines="50" w:line="5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7、《焊接标准》GB/T5000.3-1998</w:t>
      </w:r>
    </w:p>
    <w:p>
      <w:pPr>
        <w:spacing w:beforeLines="50" w:afterLines="50" w:line="500" w:lineRule="exact"/>
        <w:ind w:firstLine="560" w:firstLineChars="200"/>
        <w:outlineLvl w:val="0"/>
        <w:rPr>
          <w:rFonts w:ascii="仿宋" w:hAnsi="仿宋" w:eastAsia="仿宋" w:cs="仿宋"/>
          <w:sz w:val="28"/>
          <w:szCs w:val="28"/>
        </w:rPr>
      </w:pPr>
      <w:r>
        <w:rPr>
          <w:rFonts w:hint="eastAsia" w:ascii="仿宋" w:hAnsi="仿宋" w:eastAsia="仿宋" w:cs="仿宋"/>
          <w:sz w:val="28"/>
          <w:szCs w:val="28"/>
        </w:rPr>
        <w:t xml:space="preserve">8、《涂装前钢材表面锈蚀等级和除锈等级》GB8923.1-2011 </w:t>
      </w: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jc w:val="center"/>
        <w:outlineLvl w:val="0"/>
        <w:rPr>
          <w:rFonts w:ascii="仿宋" w:hAnsi="仿宋" w:eastAsia="仿宋" w:cs="仿宋"/>
          <w:b/>
          <w:sz w:val="28"/>
          <w:szCs w:val="28"/>
        </w:rPr>
      </w:pPr>
      <w:r>
        <w:rPr>
          <w:rFonts w:hint="eastAsia" w:ascii="仿宋" w:hAnsi="仿宋" w:eastAsia="仿宋" w:cs="仿宋"/>
          <w:b/>
          <w:sz w:val="28"/>
          <w:szCs w:val="28"/>
        </w:rPr>
        <w:t>附件八、质量保证期</w:t>
      </w:r>
    </w:p>
    <w:p>
      <w:pPr>
        <w:pStyle w:val="14"/>
        <w:spacing w:line="500" w:lineRule="exact"/>
        <w:ind w:firstLine="560" w:firstLineChars="200"/>
        <w:rPr>
          <w:rFonts w:ascii="仿宋" w:hAnsi="仿宋" w:eastAsia="仿宋" w:cs="仿宋"/>
          <w:b/>
          <w:sz w:val="28"/>
          <w:szCs w:val="28"/>
        </w:rPr>
      </w:pPr>
      <w:r>
        <w:rPr>
          <w:rFonts w:hint="eastAsia" w:ascii="仿宋" w:hAnsi="仿宋" w:eastAsia="仿宋" w:cs="仿宋"/>
          <w:sz w:val="28"/>
          <w:szCs w:val="28"/>
        </w:rPr>
        <w:t>1、设备质量保证期为双方签署设备验收合格报告后 12 个月。</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2、卖方保证提供的设备为全新设备，并按双方签订的技术条款设计制造。</w:t>
      </w:r>
    </w:p>
    <w:p>
      <w:pPr>
        <w:pStyle w:val="14"/>
        <w:spacing w:before="156" w:after="156" w:line="500" w:lineRule="exact"/>
        <w:ind w:firstLine="560" w:firstLineChars="200"/>
        <w:rPr>
          <w:rFonts w:ascii="仿宋" w:hAnsi="仿宋" w:eastAsia="仿宋" w:cs="仿宋"/>
          <w:sz w:val="28"/>
          <w:szCs w:val="28"/>
        </w:rPr>
      </w:pPr>
      <w:r>
        <w:rPr>
          <w:rFonts w:hint="eastAsia" w:ascii="仿宋" w:hAnsi="仿宋" w:eastAsia="仿宋" w:cs="仿宋"/>
          <w:sz w:val="28"/>
          <w:szCs w:val="28"/>
        </w:rPr>
        <w:t>3、合同设备在质量保证期内，因卖方设计、制造、采购等原因或主要原因造成的设备损坏，卖方免费负责改进、修理、更换,并承担买方直接经济损失；因买方原因或主要原因及使用不妥所造成的设备损坏（含备品备件损坏），卖方负责及时修复、更换，备件成本费由买方负责。</w:t>
      </w: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beforeLines="50" w:afterLines="50" w:line="500" w:lineRule="exact"/>
        <w:outlineLvl w:val="0"/>
        <w:rPr>
          <w:rFonts w:ascii="仿宋" w:hAnsi="仿宋" w:eastAsia="仿宋" w:cs="仿宋"/>
          <w:sz w:val="28"/>
          <w:szCs w:val="28"/>
        </w:rPr>
      </w:pPr>
    </w:p>
    <w:p>
      <w:pPr>
        <w:spacing w:line="500" w:lineRule="exact"/>
        <w:jc w:val="center"/>
        <w:rPr>
          <w:rFonts w:ascii="仿宋" w:hAnsi="仿宋" w:eastAsia="仿宋" w:cs="仿宋"/>
          <w:b/>
          <w:sz w:val="28"/>
          <w:szCs w:val="28"/>
        </w:rPr>
      </w:pPr>
      <w:r>
        <w:rPr>
          <w:rFonts w:hint="eastAsia" w:ascii="仿宋" w:hAnsi="仿宋" w:eastAsia="仿宋" w:cs="仿宋"/>
          <w:b/>
          <w:sz w:val="28"/>
          <w:szCs w:val="28"/>
        </w:rPr>
        <w:t>附件九、技术培训、现场监制及售后服务</w:t>
      </w:r>
    </w:p>
    <w:p>
      <w:pPr>
        <w:pStyle w:val="14"/>
        <w:spacing w:line="500" w:lineRule="exact"/>
        <w:rPr>
          <w:rFonts w:ascii="仿宋" w:hAnsi="仿宋" w:eastAsia="仿宋" w:cs="仿宋"/>
          <w:b/>
          <w:sz w:val="28"/>
          <w:szCs w:val="28"/>
        </w:rPr>
      </w:pPr>
      <w:r>
        <w:rPr>
          <w:rFonts w:hint="eastAsia" w:ascii="仿宋" w:hAnsi="仿宋" w:eastAsia="仿宋" w:cs="仿宋"/>
          <w:b/>
          <w:sz w:val="28"/>
          <w:szCs w:val="28"/>
        </w:rPr>
        <w:t>一、技术培训及现场监制</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1、买方电控技术人员在电控设备出厂前 1～2 个月到卖方制造现场参加培训，卖方免收培训费。卖方指定合格的技术人员对买方技术人员指导和培训，并在合同规定范围内解决所有技术问题。买方技术人员经培训后应基本掌握系统原理、调试、使用等技能。</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2、合同设备进入调试-试生产阶段，卖方技术人员应对买方技术人员及设备维护人员进行有关的技术培训，使之基本掌握设备的调整及操作。</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3、在合同设备制造过程中，卖方提供监制计划，买方根据监制计划派技术人员去设备制造厂进行监督监查，卖方免费提供监制所需工具及仪器，买方人员现场的监制并不免除卖方的设备质量责任，卖方有义务对买方技术人员提供食宿及交通方便。</w:t>
      </w:r>
    </w:p>
    <w:p>
      <w:pPr>
        <w:pStyle w:val="14"/>
        <w:spacing w:line="440" w:lineRule="exact"/>
        <w:ind w:firstLine="560" w:firstLineChars="200"/>
        <w:rPr>
          <w:rFonts w:ascii="仿宋" w:hAnsi="仿宋" w:eastAsia="仿宋"/>
          <w:sz w:val="28"/>
          <w:szCs w:val="28"/>
        </w:rPr>
      </w:pPr>
      <w:r>
        <w:rPr>
          <w:rFonts w:hint="eastAsia" w:ascii="仿宋" w:hAnsi="仿宋" w:eastAsia="仿宋"/>
          <w:sz w:val="28"/>
          <w:szCs w:val="28"/>
        </w:rPr>
        <w:t>4、现场培训方案见下表：</w:t>
      </w:r>
    </w:p>
    <w:tbl>
      <w:tblPr>
        <w:tblStyle w:val="24"/>
        <w:tblW w:w="923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88"/>
        <w:gridCol w:w="2508"/>
        <w:gridCol w:w="2971"/>
        <w:gridCol w:w="781"/>
        <w:gridCol w:w="218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77" w:hRule="atLeast"/>
          <w:jc w:val="center"/>
        </w:trPr>
        <w:tc>
          <w:tcPr>
            <w:tcW w:w="788" w:type="dxa"/>
            <w:vAlign w:val="center"/>
          </w:tcPr>
          <w:p>
            <w:pPr>
              <w:jc w:val="center"/>
              <w:rPr>
                <w:rFonts w:ascii="仿宋" w:hAnsi="仿宋" w:eastAsia="仿宋" w:cs="仿宋"/>
                <w:b/>
                <w:sz w:val="24"/>
                <w:szCs w:val="24"/>
              </w:rPr>
            </w:pPr>
            <w:r>
              <w:rPr>
                <w:rFonts w:hint="eastAsia" w:ascii="仿宋" w:hAnsi="仿宋" w:eastAsia="仿宋" w:cs="仿宋"/>
                <w:b/>
                <w:sz w:val="24"/>
                <w:szCs w:val="24"/>
              </w:rPr>
              <w:t>序号</w:t>
            </w:r>
          </w:p>
        </w:tc>
        <w:tc>
          <w:tcPr>
            <w:tcW w:w="2508" w:type="dxa"/>
            <w:vAlign w:val="center"/>
          </w:tcPr>
          <w:p>
            <w:pPr>
              <w:jc w:val="center"/>
              <w:rPr>
                <w:rFonts w:ascii="仿宋" w:hAnsi="仿宋" w:eastAsia="仿宋" w:cs="仿宋"/>
                <w:b/>
                <w:sz w:val="24"/>
                <w:szCs w:val="24"/>
              </w:rPr>
            </w:pPr>
            <w:r>
              <w:rPr>
                <w:rFonts w:hint="eastAsia" w:ascii="仿宋" w:hAnsi="仿宋" w:eastAsia="仿宋" w:cs="仿宋"/>
                <w:b/>
                <w:sz w:val="24"/>
                <w:szCs w:val="24"/>
              </w:rPr>
              <w:t>内容</w:t>
            </w:r>
          </w:p>
        </w:tc>
        <w:tc>
          <w:tcPr>
            <w:tcW w:w="2971" w:type="dxa"/>
            <w:vAlign w:val="center"/>
          </w:tcPr>
          <w:p>
            <w:pPr>
              <w:jc w:val="center"/>
              <w:rPr>
                <w:rFonts w:ascii="仿宋" w:hAnsi="仿宋" w:eastAsia="仿宋" w:cs="仿宋"/>
                <w:b/>
                <w:sz w:val="24"/>
                <w:szCs w:val="24"/>
              </w:rPr>
            </w:pPr>
            <w:r>
              <w:rPr>
                <w:rFonts w:hint="eastAsia" w:ascii="仿宋" w:hAnsi="仿宋" w:eastAsia="仿宋" w:cs="仿宋"/>
                <w:b/>
                <w:sz w:val="24"/>
                <w:szCs w:val="24"/>
              </w:rPr>
              <w:t>时间</w:t>
            </w:r>
          </w:p>
        </w:tc>
        <w:tc>
          <w:tcPr>
            <w:tcW w:w="781" w:type="dxa"/>
            <w:vAlign w:val="center"/>
          </w:tcPr>
          <w:p>
            <w:pPr>
              <w:jc w:val="center"/>
              <w:rPr>
                <w:rFonts w:ascii="仿宋" w:hAnsi="仿宋" w:eastAsia="仿宋" w:cs="仿宋"/>
                <w:b/>
                <w:sz w:val="24"/>
                <w:szCs w:val="24"/>
              </w:rPr>
            </w:pPr>
            <w:r>
              <w:rPr>
                <w:rFonts w:hint="eastAsia" w:ascii="仿宋" w:hAnsi="仿宋" w:eastAsia="仿宋" w:cs="仿宋"/>
                <w:b/>
                <w:sz w:val="24"/>
                <w:szCs w:val="24"/>
              </w:rPr>
              <w:t>地点</w:t>
            </w:r>
          </w:p>
        </w:tc>
        <w:tc>
          <w:tcPr>
            <w:tcW w:w="2189" w:type="dxa"/>
            <w:vAlign w:val="center"/>
          </w:tcPr>
          <w:p>
            <w:pPr>
              <w:jc w:val="center"/>
              <w:rPr>
                <w:rFonts w:ascii="仿宋" w:hAnsi="仿宋" w:eastAsia="仿宋" w:cs="仿宋"/>
                <w:b/>
                <w:sz w:val="24"/>
                <w:szCs w:val="24"/>
              </w:rPr>
            </w:pPr>
            <w:r>
              <w:rPr>
                <w:rFonts w:hint="eastAsia" w:ascii="仿宋" w:hAnsi="仿宋" w:eastAsia="仿宋" w:cs="仿宋"/>
                <w:b/>
                <w:sz w:val="24"/>
                <w:szCs w:val="24"/>
              </w:rPr>
              <w:t>参加人员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40" w:hRule="atLeast"/>
          <w:jc w:val="center"/>
        </w:trPr>
        <w:tc>
          <w:tcPr>
            <w:tcW w:w="788" w:type="dxa"/>
            <w:vAlign w:val="center"/>
          </w:tcPr>
          <w:p>
            <w:pPr>
              <w:jc w:val="center"/>
              <w:rPr>
                <w:rFonts w:ascii="仿宋" w:hAnsi="仿宋" w:eastAsia="仿宋" w:cs="仿宋"/>
                <w:sz w:val="24"/>
                <w:szCs w:val="24"/>
              </w:rPr>
            </w:pPr>
            <w:r>
              <w:rPr>
                <w:rFonts w:hint="eastAsia" w:ascii="仿宋" w:hAnsi="仿宋" w:eastAsia="仿宋" w:cs="仿宋"/>
                <w:sz w:val="24"/>
                <w:szCs w:val="24"/>
              </w:rPr>
              <w:t>1</w:t>
            </w:r>
          </w:p>
        </w:tc>
        <w:tc>
          <w:tcPr>
            <w:tcW w:w="2508" w:type="dxa"/>
            <w:vAlign w:val="center"/>
          </w:tcPr>
          <w:p>
            <w:pPr>
              <w:jc w:val="center"/>
              <w:rPr>
                <w:rFonts w:ascii="仿宋" w:hAnsi="仿宋" w:eastAsia="仿宋" w:cs="仿宋"/>
                <w:sz w:val="24"/>
                <w:szCs w:val="24"/>
              </w:rPr>
            </w:pPr>
            <w:r>
              <w:rPr>
                <w:rFonts w:hint="eastAsia" w:ascii="仿宋" w:hAnsi="仿宋" w:eastAsia="仿宋" w:cs="仿宋"/>
                <w:sz w:val="24"/>
                <w:szCs w:val="24"/>
              </w:rPr>
              <w:t>设备的维护技术诀窍，以及常见问题的分析及处理办法</w:t>
            </w:r>
          </w:p>
        </w:tc>
        <w:tc>
          <w:tcPr>
            <w:tcW w:w="2971" w:type="dxa"/>
            <w:vAlign w:val="center"/>
          </w:tcPr>
          <w:p>
            <w:pPr>
              <w:jc w:val="center"/>
              <w:rPr>
                <w:rFonts w:ascii="仿宋" w:hAnsi="仿宋" w:eastAsia="仿宋" w:cs="仿宋"/>
                <w:sz w:val="24"/>
                <w:szCs w:val="24"/>
              </w:rPr>
            </w:pPr>
            <w:r>
              <w:rPr>
                <w:rFonts w:hint="eastAsia" w:ascii="仿宋" w:hAnsi="仿宋" w:eastAsia="仿宋" w:cs="仿宋"/>
                <w:sz w:val="24"/>
                <w:szCs w:val="24"/>
              </w:rPr>
              <w:t>调试完成后2天</w:t>
            </w:r>
          </w:p>
        </w:tc>
        <w:tc>
          <w:tcPr>
            <w:tcW w:w="781" w:type="dxa"/>
            <w:vAlign w:val="center"/>
          </w:tcPr>
          <w:p>
            <w:pPr>
              <w:jc w:val="center"/>
              <w:rPr>
                <w:rFonts w:ascii="仿宋" w:hAnsi="仿宋" w:eastAsia="仿宋" w:cs="仿宋"/>
                <w:sz w:val="24"/>
                <w:szCs w:val="24"/>
              </w:rPr>
            </w:pPr>
            <w:r>
              <w:rPr>
                <w:rFonts w:hint="eastAsia" w:ascii="仿宋" w:hAnsi="仿宋" w:eastAsia="仿宋" w:cs="仿宋"/>
                <w:sz w:val="24"/>
                <w:szCs w:val="24"/>
              </w:rPr>
              <w:t>现场</w:t>
            </w:r>
          </w:p>
        </w:tc>
        <w:tc>
          <w:tcPr>
            <w:tcW w:w="2189" w:type="dxa"/>
            <w:vAlign w:val="center"/>
          </w:tcPr>
          <w:p>
            <w:pPr>
              <w:jc w:val="center"/>
              <w:rPr>
                <w:rFonts w:ascii="仿宋" w:hAnsi="仿宋" w:eastAsia="仿宋" w:cs="仿宋"/>
                <w:sz w:val="24"/>
                <w:szCs w:val="24"/>
              </w:rPr>
            </w:pPr>
            <w:r>
              <w:rPr>
                <w:rFonts w:hint="eastAsia" w:ascii="仿宋" w:hAnsi="仿宋" w:eastAsia="仿宋" w:cs="仿宋"/>
                <w:sz w:val="24"/>
                <w:szCs w:val="24"/>
              </w:rPr>
              <w:t>设备维护人员等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96" w:hRule="atLeast"/>
          <w:jc w:val="center"/>
        </w:trPr>
        <w:tc>
          <w:tcPr>
            <w:tcW w:w="788" w:type="dxa"/>
            <w:vAlign w:val="center"/>
          </w:tcPr>
          <w:p>
            <w:pPr>
              <w:jc w:val="center"/>
              <w:rPr>
                <w:rFonts w:ascii="仿宋" w:hAnsi="仿宋" w:eastAsia="仿宋" w:cs="仿宋"/>
                <w:sz w:val="24"/>
                <w:szCs w:val="24"/>
              </w:rPr>
            </w:pPr>
            <w:r>
              <w:rPr>
                <w:rFonts w:hint="eastAsia" w:ascii="仿宋" w:hAnsi="仿宋" w:eastAsia="仿宋" w:cs="仿宋"/>
                <w:sz w:val="24"/>
                <w:szCs w:val="24"/>
              </w:rPr>
              <w:t>2</w:t>
            </w:r>
          </w:p>
        </w:tc>
        <w:tc>
          <w:tcPr>
            <w:tcW w:w="2508" w:type="dxa"/>
            <w:vAlign w:val="center"/>
          </w:tcPr>
          <w:p>
            <w:pPr>
              <w:jc w:val="center"/>
              <w:rPr>
                <w:rFonts w:ascii="仿宋" w:hAnsi="仿宋" w:eastAsia="仿宋" w:cs="仿宋"/>
                <w:sz w:val="24"/>
                <w:szCs w:val="24"/>
              </w:rPr>
            </w:pPr>
            <w:r>
              <w:rPr>
                <w:rFonts w:hint="eastAsia" w:ascii="仿宋" w:hAnsi="仿宋" w:eastAsia="仿宋" w:cs="仿宋"/>
                <w:sz w:val="24"/>
                <w:szCs w:val="24"/>
              </w:rPr>
              <w:t>轧机传动原理、控制系统及应用培训</w:t>
            </w:r>
          </w:p>
        </w:tc>
        <w:tc>
          <w:tcPr>
            <w:tcW w:w="2971" w:type="dxa"/>
            <w:vAlign w:val="center"/>
          </w:tcPr>
          <w:p>
            <w:pPr>
              <w:jc w:val="center"/>
              <w:rPr>
                <w:rFonts w:ascii="仿宋" w:hAnsi="仿宋" w:eastAsia="仿宋" w:cs="仿宋"/>
                <w:sz w:val="24"/>
                <w:szCs w:val="24"/>
              </w:rPr>
            </w:pPr>
            <w:r>
              <w:rPr>
                <w:rFonts w:hint="eastAsia" w:ascii="仿宋" w:hAnsi="仿宋" w:eastAsia="仿宋" w:cs="仿宋"/>
                <w:sz w:val="24"/>
                <w:szCs w:val="24"/>
              </w:rPr>
              <w:t>调试完成后5天</w:t>
            </w:r>
          </w:p>
        </w:tc>
        <w:tc>
          <w:tcPr>
            <w:tcW w:w="781" w:type="dxa"/>
            <w:vAlign w:val="center"/>
          </w:tcPr>
          <w:p>
            <w:pPr>
              <w:jc w:val="center"/>
              <w:rPr>
                <w:rFonts w:ascii="仿宋" w:hAnsi="仿宋" w:eastAsia="仿宋" w:cs="仿宋"/>
                <w:sz w:val="24"/>
                <w:szCs w:val="24"/>
              </w:rPr>
            </w:pPr>
            <w:r>
              <w:rPr>
                <w:rFonts w:hint="eastAsia" w:ascii="仿宋" w:hAnsi="仿宋" w:eastAsia="仿宋" w:cs="仿宋"/>
                <w:sz w:val="24"/>
                <w:szCs w:val="24"/>
              </w:rPr>
              <w:t>现场</w:t>
            </w:r>
          </w:p>
        </w:tc>
        <w:tc>
          <w:tcPr>
            <w:tcW w:w="2189" w:type="dxa"/>
            <w:vAlign w:val="center"/>
          </w:tcPr>
          <w:p>
            <w:pPr>
              <w:jc w:val="center"/>
              <w:rPr>
                <w:rFonts w:ascii="仿宋" w:hAnsi="仿宋" w:eastAsia="仿宋" w:cs="仿宋"/>
                <w:sz w:val="24"/>
                <w:szCs w:val="24"/>
              </w:rPr>
            </w:pPr>
            <w:r>
              <w:rPr>
                <w:rFonts w:hint="eastAsia" w:ascii="仿宋" w:hAnsi="仿宋" w:eastAsia="仿宋" w:cs="仿宋"/>
                <w:sz w:val="24"/>
                <w:szCs w:val="24"/>
              </w:rPr>
              <w:t>设备管理、电气维护人员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27" w:hRule="atLeast"/>
          <w:jc w:val="center"/>
        </w:trPr>
        <w:tc>
          <w:tcPr>
            <w:tcW w:w="788" w:type="dxa"/>
            <w:vAlign w:val="center"/>
          </w:tcPr>
          <w:p>
            <w:pPr>
              <w:jc w:val="center"/>
              <w:rPr>
                <w:rFonts w:ascii="仿宋" w:hAnsi="仿宋" w:eastAsia="仿宋" w:cs="仿宋"/>
                <w:sz w:val="24"/>
                <w:szCs w:val="24"/>
              </w:rPr>
            </w:pPr>
            <w:r>
              <w:rPr>
                <w:rFonts w:hint="eastAsia" w:ascii="仿宋" w:hAnsi="仿宋" w:eastAsia="仿宋" w:cs="仿宋"/>
                <w:sz w:val="24"/>
                <w:szCs w:val="24"/>
              </w:rPr>
              <w:t>3</w:t>
            </w:r>
          </w:p>
        </w:tc>
        <w:tc>
          <w:tcPr>
            <w:tcW w:w="2508" w:type="dxa"/>
            <w:vAlign w:val="center"/>
          </w:tcPr>
          <w:p>
            <w:pPr>
              <w:jc w:val="center"/>
              <w:rPr>
                <w:rFonts w:ascii="仿宋" w:hAnsi="仿宋" w:eastAsia="仿宋" w:cs="仿宋"/>
                <w:sz w:val="24"/>
                <w:szCs w:val="24"/>
              </w:rPr>
            </w:pPr>
            <w:r>
              <w:rPr>
                <w:rFonts w:hint="eastAsia" w:ascii="仿宋" w:hAnsi="仿宋" w:eastAsia="仿宋" w:cs="仿宋"/>
                <w:sz w:val="24"/>
                <w:szCs w:val="24"/>
              </w:rPr>
              <w:t>轧机的操作使用规程</w:t>
            </w:r>
          </w:p>
        </w:tc>
        <w:tc>
          <w:tcPr>
            <w:tcW w:w="2971" w:type="dxa"/>
            <w:vAlign w:val="center"/>
          </w:tcPr>
          <w:p>
            <w:pPr>
              <w:jc w:val="center"/>
              <w:rPr>
                <w:rFonts w:ascii="仿宋" w:hAnsi="仿宋" w:eastAsia="仿宋" w:cs="仿宋"/>
                <w:sz w:val="24"/>
                <w:szCs w:val="24"/>
              </w:rPr>
            </w:pPr>
            <w:r>
              <w:rPr>
                <w:rFonts w:hint="eastAsia" w:ascii="仿宋" w:hAnsi="仿宋" w:eastAsia="仿宋" w:cs="仿宋"/>
                <w:sz w:val="24"/>
                <w:szCs w:val="24"/>
              </w:rPr>
              <w:t>设备调试前及调试中3天</w:t>
            </w:r>
          </w:p>
        </w:tc>
        <w:tc>
          <w:tcPr>
            <w:tcW w:w="781" w:type="dxa"/>
            <w:vAlign w:val="center"/>
          </w:tcPr>
          <w:p>
            <w:pPr>
              <w:jc w:val="center"/>
              <w:rPr>
                <w:rFonts w:ascii="仿宋" w:hAnsi="仿宋" w:eastAsia="仿宋" w:cs="仿宋"/>
                <w:sz w:val="24"/>
                <w:szCs w:val="24"/>
              </w:rPr>
            </w:pPr>
            <w:r>
              <w:rPr>
                <w:rFonts w:hint="eastAsia" w:ascii="仿宋" w:hAnsi="仿宋" w:eastAsia="仿宋" w:cs="仿宋"/>
                <w:sz w:val="24"/>
                <w:szCs w:val="24"/>
              </w:rPr>
              <w:t>现场</w:t>
            </w:r>
          </w:p>
        </w:tc>
        <w:tc>
          <w:tcPr>
            <w:tcW w:w="2189" w:type="dxa"/>
            <w:vAlign w:val="center"/>
          </w:tcPr>
          <w:p>
            <w:pPr>
              <w:jc w:val="center"/>
              <w:rPr>
                <w:rFonts w:ascii="仿宋" w:hAnsi="仿宋" w:eastAsia="仿宋" w:cs="仿宋"/>
                <w:sz w:val="24"/>
                <w:szCs w:val="24"/>
              </w:rPr>
            </w:pPr>
            <w:r>
              <w:rPr>
                <w:rFonts w:hint="eastAsia" w:ascii="仿宋" w:hAnsi="仿宋" w:eastAsia="仿宋" w:cs="仿宋"/>
                <w:sz w:val="24"/>
                <w:szCs w:val="24"/>
              </w:rPr>
              <w:t>操作手及生产工人</w:t>
            </w:r>
          </w:p>
        </w:tc>
      </w:tr>
    </w:tbl>
    <w:p>
      <w:pPr>
        <w:pStyle w:val="14"/>
        <w:spacing w:line="500" w:lineRule="exact"/>
        <w:rPr>
          <w:rFonts w:ascii="仿宋" w:hAnsi="仿宋" w:eastAsia="仿宋" w:cs="仿宋"/>
          <w:b/>
          <w:sz w:val="28"/>
          <w:szCs w:val="28"/>
        </w:rPr>
      </w:pPr>
      <w:r>
        <w:rPr>
          <w:rFonts w:hint="eastAsia" w:ascii="仿宋" w:hAnsi="仿宋" w:eastAsia="仿宋" w:cs="仿宋"/>
          <w:b/>
          <w:sz w:val="28"/>
          <w:szCs w:val="28"/>
        </w:rPr>
        <w:t>二、售后服务</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1、卖方保证从设备设计、制造、安装技术服务、调试实行一条龙服务，直到生产出合格产品。</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2、在设备安装期间，卖方应派遣技术人员完成全部设备的安装和空荷试车阶段的技术服务。重要技术指导将提供书面文字资料。</w:t>
      </w:r>
    </w:p>
    <w:p>
      <w:pPr>
        <w:pStyle w:val="14"/>
        <w:spacing w:line="500" w:lineRule="exact"/>
        <w:ind w:firstLine="560" w:firstLineChars="200"/>
        <w:rPr>
          <w:rFonts w:ascii="仿宋" w:hAnsi="仿宋" w:eastAsia="仿宋" w:cs="仿宋"/>
          <w:sz w:val="28"/>
          <w:szCs w:val="28"/>
        </w:rPr>
      </w:pPr>
      <w:r>
        <w:rPr>
          <w:rFonts w:hint="eastAsia" w:ascii="仿宋" w:hAnsi="仿宋" w:eastAsia="仿宋" w:cs="仿宋"/>
          <w:sz w:val="28"/>
          <w:szCs w:val="28"/>
        </w:rPr>
        <w:t>3、设备在试运行过程中及质量保证期内，如发现质量问题，收到买方函、电后2小时内响应，24小时内派员到现场处理。如买方原因出现问题，在接到买方通知后24小时内派员到现场，但只收差旅费、工费，不另收其它费用。如需重新制作工件，也只收取成本费。</w:t>
      </w:r>
    </w:p>
    <w:p>
      <w:pPr>
        <w:pStyle w:val="14"/>
        <w:spacing w:before="156" w:after="156" w:line="500" w:lineRule="exact"/>
        <w:ind w:firstLine="560" w:firstLineChars="200"/>
        <w:rPr>
          <w:rFonts w:ascii="仿宋" w:hAnsi="仿宋" w:eastAsia="仿宋"/>
          <w:sz w:val="32"/>
          <w:szCs w:val="32"/>
        </w:rPr>
      </w:pPr>
      <w:r>
        <w:rPr>
          <w:rFonts w:hint="eastAsia" w:ascii="仿宋" w:hAnsi="仿宋" w:eastAsia="仿宋" w:cs="仿宋"/>
          <w:sz w:val="28"/>
          <w:szCs w:val="28"/>
        </w:rPr>
        <w:t>4、设备正常运转后，1～2 次/年免费为买方派遣技术人员去买方现场服务、回访，了解设备运行情况，及时解决发生的问题</w:t>
      </w:r>
      <w:r>
        <w:rPr>
          <w:rFonts w:hint="eastAsia" w:ascii="仿宋" w:hAnsi="仿宋" w:eastAsia="仿宋"/>
          <w:sz w:val="32"/>
          <w:szCs w:val="32"/>
        </w:rPr>
        <w:t>。</w:t>
      </w:r>
    </w:p>
    <w:p>
      <w:pPr>
        <w:pStyle w:val="14"/>
        <w:spacing w:before="156" w:after="156" w:line="360" w:lineRule="auto"/>
        <w:ind w:firstLine="640" w:firstLineChars="200"/>
        <w:rPr>
          <w:rFonts w:ascii="仿宋" w:hAnsi="仿宋" w:eastAsia="仿宋"/>
          <w:sz w:val="32"/>
          <w:szCs w:val="32"/>
        </w:rPr>
      </w:pPr>
    </w:p>
    <w:p>
      <w:pPr>
        <w:pStyle w:val="14"/>
        <w:spacing w:before="156" w:after="156" w:line="360" w:lineRule="auto"/>
        <w:ind w:firstLine="640" w:firstLineChars="200"/>
        <w:rPr>
          <w:rFonts w:ascii="仿宋" w:hAnsi="仿宋" w:eastAsia="仿宋"/>
          <w:sz w:val="32"/>
          <w:szCs w:val="32"/>
        </w:rPr>
      </w:pPr>
    </w:p>
    <w:p>
      <w:pPr>
        <w:pStyle w:val="14"/>
        <w:spacing w:before="156" w:after="156" w:line="360" w:lineRule="auto"/>
        <w:ind w:firstLine="640" w:firstLineChars="200"/>
        <w:rPr>
          <w:rFonts w:ascii="仿宋" w:hAnsi="仿宋" w:eastAsia="仿宋"/>
          <w:sz w:val="32"/>
          <w:szCs w:val="32"/>
        </w:rPr>
      </w:pPr>
    </w:p>
    <w:p>
      <w:pPr>
        <w:pStyle w:val="14"/>
        <w:spacing w:before="156" w:after="156" w:line="360" w:lineRule="auto"/>
        <w:ind w:firstLine="640" w:firstLineChars="200"/>
        <w:rPr>
          <w:rFonts w:ascii="仿宋" w:hAnsi="仿宋" w:eastAsia="仿宋"/>
          <w:sz w:val="32"/>
          <w:szCs w:val="32"/>
        </w:rPr>
      </w:pPr>
    </w:p>
    <w:p>
      <w:pPr>
        <w:pStyle w:val="14"/>
        <w:spacing w:before="156" w:after="156" w:line="360" w:lineRule="auto"/>
        <w:ind w:firstLine="640" w:firstLineChars="200"/>
        <w:rPr>
          <w:rFonts w:ascii="仿宋" w:hAnsi="仿宋" w:eastAsia="仿宋"/>
          <w:sz w:val="32"/>
          <w:szCs w:val="32"/>
        </w:rPr>
      </w:pPr>
    </w:p>
    <w:p>
      <w:pPr>
        <w:pStyle w:val="14"/>
        <w:spacing w:before="156" w:after="156" w:line="360" w:lineRule="auto"/>
        <w:ind w:firstLine="640" w:firstLineChars="200"/>
        <w:rPr>
          <w:rFonts w:ascii="仿宋" w:hAnsi="仿宋" w:eastAsia="仿宋"/>
          <w:sz w:val="32"/>
          <w:szCs w:val="32"/>
        </w:rPr>
      </w:pPr>
    </w:p>
    <w:p>
      <w:pPr>
        <w:pStyle w:val="14"/>
        <w:spacing w:before="156" w:after="156" w:line="360" w:lineRule="auto"/>
        <w:ind w:firstLine="640" w:firstLineChars="200"/>
        <w:rPr>
          <w:rFonts w:ascii="仿宋" w:hAnsi="仿宋" w:eastAsia="仿宋"/>
          <w:sz w:val="32"/>
          <w:szCs w:val="32"/>
        </w:rPr>
      </w:pPr>
    </w:p>
    <w:p>
      <w:pPr>
        <w:pStyle w:val="14"/>
        <w:spacing w:before="156" w:after="156" w:line="360" w:lineRule="auto"/>
        <w:ind w:firstLine="640" w:firstLineChars="200"/>
        <w:rPr>
          <w:rFonts w:ascii="仿宋" w:hAnsi="仿宋" w:eastAsia="仿宋"/>
          <w:sz w:val="32"/>
          <w:szCs w:val="32"/>
        </w:rPr>
      </w:pPr>
    </w:p>
    <w:p>
      <w:pPr>
        <w:pStyle w:val="14"/>
        <w:spacing w:before="156" w:after="156" w:line="360" w:lineRule="auto"/>
        <w:ind w:firstLine="640" w:firstLineChars="200"/>
        <w:rPr>
          <w:rFonts w:ascii="仿宋" w:hAnsi="仿宋" w:eastAsia="仿宋"/>
          <w:sz w:val="32"/>
          <w:szCs w:val="32"/>
        </w:rPr>
      </w:pPr>
    </w:p>
    <w:p>
      <w:pPr>
        <w:pStyle w:val="14"/>
        <w:spacing w:before="156" w:after="156" w:line="360" w:lineRule="auto"/>
        <w:ind w:firstLine="640" w:firstLineChars="200"/>
        <w:rPr>
          <w:rFonts w:ascii="仿宋" w:hAnsi="仿宋" w:eastAsia="仿宋"/>
          <w:sz w:val="32"/>
          <w:szCs w:val="32"/>
        </w:rPr>
      </w:pPr>
    </w:p>
    <w:p>
      <w:pPr>
        <w:pStyle w:val="14"/>
        <w:spacing w:before="156" w:after="156" w:line="360" w:lineRule="auto"/>
        <w:ind w:firstLine="640" w:firstLineChars="200"/>
        <w:rPr>
          <w:rFonts w:ascii="仿宋" w:hAnsi="仿宋" w:eastAsia="仿宋"/>
          <w:sz w:val="32"/>
          <w:szCs w:val="32"/>
        </w:rPr>
      </w:pPr>
    </w:p>
    <w:p>
      <w:pPr>
        <w:pStyle w:val="14"/>
        <w:spacing w:before="156" w:after="156" w:line="360" w:lineRule="auto"/>
        <w:ind w:firstLine="640" w:firstLineChars="200"/>
        <w:rPr>
          <w:rFonts w:ascii="仿宋" w:hAnsi="仿宋" w:eastAsia="仿宋"/>
          <w:sz w:val="32"/>
          <w:szCs w:val="32"/>
        </w:rPr>
      </w:pPr>
    </w:p>
    <w:p>
      <w:pPr>
        <w:pStyle w:val="14"/>
        <w:spacing w:before="156" w:after="156" w:line="360" w:lineRule="auto"/>
        <w:ind w:firstLine="640" w:firstLineChars="200"/>
        <w:rPr>
          <w:rFonts w:ascii="仿宋" w:hAnsi="仿宋" w:eastAsia="仿宋"/>
          <w:sz w:val="32"/>
          <w:szCs w:val="32"/>
        </w:rPr>
      </w:pPr>
    </w:p>
    <w:p>
      <w:pPr>
        <w:pStyle w:val="14"/>
        <w:spacing w:before="156" w:after="156" w:line="360" w:lineRule="auto"/>
        <w:ind w:firstLine="640" w:firstLineChars="200"/>
        <w:rPr>
          <w:rFonts w:ascii="仿宋" w:hAnsi="仿宋" w:eastAsia="仿宋"/>
          <w:sz w:val="32"/>
          <w:szCs w:val="32"/>
        </w:rPr>
      </w:pPr>
    </w:p>
    <w:p>
      <w:pPr>
        <w:pStyle w:val="14"/>
        <w:spacing w:before="156" w:after="156" w:line="360" w:lineRule="auto"/>
        <w:ind w:firstLine="640" w:firstLineChars="200"/>
        <w:rPr>
          <w:rFonts w:ascii="仿宋" w:hAnsi="仿宋" w:eastAsia="仿宋"/>
          <w:sz w:val="32"/>
          <w:szCs w:val="32"/>
        </w:rPr>
      </w:pPr>
    </w:p>
    <w:p>
      <w:pPr>
        <w:pStyle w:val="14"/>
        <w:spacing w:before="156" w:after="156" w:line="360" w:lineRule="auto"/>
        <w:ind w:firstLine="640" w:firstLineChars="200"/>
        <w:rPr>
          <w:rFonts w:ascii="仿宋" w:hAnsi="仿宋" w:eastAsia="仿宋"/>
          <w:sz w:val="32"/>
          <w:szCs w:val="32"/>
        </w:rPr>
      </w:pPr>
    </w:p>
    <w:p>
      <w:pPr>
        <w:pStyle w:val="14"/>
        <w:spacing w:before="156" w:after="156" w:line="360" w:lineRule="auto"/>
        <w:ind w:firstLine="640" w:firstLineChars="200"/>
        <w:rPr>
          <w:rFonts w:ascii="仿宋" w:hAnsi="仿宋" w:eastAsia="仿宋"/>
          <w:sz w:val="32"/>
          <w:szCs w:val="32"/>
        </w:rPr>
      </w:pPr>
    </w:p>
    <w:p>
      <w:pPr>
        <w:spacing w:line="220" w:lineRule="atLeast"/>
        <w:jc w:val="center"/>
        <w:rPr>
          <w:rFonts w:ascii="仿宋" w:hAnsi="仿宋" w:eastAsia="仿宋" w:cs="仿宋"/>
          <w:b/>
          <w:sz w:val="36"/>
          <w:szCs w:val="36"/>
        </w:rPr>
      </w:pPr>
      <w:r>
        <w:rPr>
          <w:rFonts w:hint="eastAsia" w:ascii="仿宋" w:hAnsi="仿宋" w:eastAsia="仿宋" w:cs="仿宋"/>
          <w:b/>
          <w:sz w:val="36"/>
          <w:szCs w:val="36"/>
        </w:rPr>
        <w:t>附件十、项目进度表</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5"/>
        <w:gridCol w:w="3497"/>
        <w:gridCol w:w="2595"/>
        <w:gridCol w:w="2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075"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序号</w:t>
            </w:r>
          </w:p>
        </w:tc>
        <w:tc>
          <w:tcPr>
            <w:tcW w:w="3497"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名称</w:t>
            </w:r>
          </w:p>
        </w:tc>
        <w:tc>
          <w:tcPr>
            <w:tcW w:w="2595"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单项时间（天）</w:t>
            </w:r>
          </w:p>
        </w:tc>
        <w:tc>
          <w:tcPr>
            <w:tcW w:w="2390" w:type="dxa"/>
            <w:vAlign w:val="center"/>
          </w:tcPr>
          <w:p>
            <w:pPr>
              <w:spacing w:beforeLines="50" w:afterLines="50" w:line="400" w:lineRule="exact"/>
              <w:jc w:val="center"/>
              <w:outlineLvl w:val="0"/>
              <w:rPr>
                <w:rFonts w:ascii="仿宋" w:hAnsi="仿宋" w:eastAsia="仿宋" w:cs="仿宋"/>
                <w:b/>
                <w:sz w:val="24"/>
                <w:szCs w:val="24"/>
              </w:rPr>
            </w:pPr>
            <w:r>
              <w:rPr>
                <w:rFonts w:hint="eastAsia" w:ascii="仿宋" w:hAnsi="仿宋" w:eastAsia="仿宋" w:cs="仿宋"/>
                <w:b/>
                <w:sz w:val="24"/>
                <w:szCs w:val="24"/>
              </w:rPr>
              <w:t>累计时间（天）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07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1</w:t>
            </w:r>
          </w:p>
        </w:tc>
        <w:tc>
          <w:tcPr>
            <w:tcW w:w="3497"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合同生效</w:t>
            </w:r>
          </w:p>
        </w:tc>
        <w:tc>
          <w:tcPr>
            <w:tcW w:w="259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0</w:t>
            </w:r>
          </w:p>
        </w:tc>
        <w:tc>
          <w:tcPr>
            <w:tcW w:w="2390"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07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2</w:t>
            </w:r>
          </w:p>
        </w:tc>
        <w:tc>
          <w:tcPr>
            <w:tcW w:w="3497"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基础提资</w:t>
            </w:r>
          </w:p>
        </w:tc>
        <w:tc>
          <w:tcPr>
            <w:tcW w:w="259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+15</w:t>
            </w:r>
          </w:p>
        </w:tc>
        <w:tc>
          <w:tcPr>
            <w:tcW w:w="2390"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07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3</w:t>
            </w:r>
          </w:p>
        </w:tc>
        <w:tc>
          <w:tcPr>
            <w:tcW w:w="3497"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图纸设计</w:t>
            </w:r>
          </w:p>
        </w:tc>
        <w:tc>
          <w:tcPr>
            <w:tcW w:w="259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+30</w:t>
            </w:r>
          </w:p>
        </w:tc>
        <w:tc>
          <w:tcPr>
            <w:tcW w:w="2390"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07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4</w:t>
            </w:r>
          </w:p>
        </w:tc>
        <w:tc>
          <w:tcPr>
            <w:tcW w:w="3497"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生产制造</w:t>
            </w:r>
          </w:p>
        </w:tc>
        <w:tc>
          <w:tcPr>
            <w:tcW w:w="259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+25</w:t>
            </w:r>
          </w:p>
        </w:tc>
        <w:tc>
          <w:tcPr>
            <w:tcW w:w="2390"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07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5</w:t>
            </w:r>
          </w:p>
        </w:tc>
        <w:tc>
          <w:tcPr>
            <w:tcW w:w="3497"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第 1+2#线安装投产</w:t>
            </w:r>
          </w:p>
        </w:tc>
        <w:tc>
          <w:tcPr>
            <w:tcW w:w="259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+70</w:t>
            </w:r>
          </w:p>
        </w:tc>
        <w:tc>
          <w:tcPr>
            <w:tcW w:w="2390"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07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6</w:t>
            </w:r>
          </w:p>
        </w:tc>
        <w:tc>
          <w:tcPr>
            <w:tcW w:w="3497"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第 3+4#线安装投产</w:t>
            </w:r>
          </w:p>
        </w:tc>
        <w:tc>
          <w:tcPr>
            <w:tcW w:w="259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+30</w:t>
            </w:r>
          </w:p>
        </w:tc>
        <w:tc>
          <w:tcPr>
            <w:tcW w:w="2390"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07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7</w:t>
            </w:r>
          </w:p>
        </w:tc>
        <w:tc>
          <w:tcPr>
            <w:tcW w:w="3497"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第 5+6#线安装投产</w:t>
            </w:r>
          </w:p>
        </w:tc>
        <w:tc>
          <w:tcPr>
            <w:tcW w:w="259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+30</w:t>
            </w:r>
          </w:p>
        </w:tc>
        <w:tc>
          <w:tcPr>
            <w:tcW w:w="2390"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07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8</w:t>
            </w:r>
          </w:p>
        </w:tc>
        <w:tc>
          <w:tcPr>
            <w:tcW w:w="3497"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第 7+8#线安装投产</w:t>
            </w:r>
          </w:p>
        </w:tc>
        <w:tc>
          <w:tcPr>
            <w:tcW w:w="259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+30</w:t>
            </w:r>
          </w:p>
        </w:tc>
        <w:tc>
          <w:tcPr>
            <w:tcW w:w="2390"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07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9</w:t>
            </w:r>
          </w:p>
        </w:tc>
        <w:tc>
          <w:tcPr>
            <w:tcW w:w="3497"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第 9+10#线安装投产</w:t>
            </w:r>
          </w:p>
        </w:tc>
        <w:tc>
          <w:tcPr>
            <w:tcW w:w="2595"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+30</w:t>
            </w:r>
          </w:p>
        </w:tc>
        <w:tc>
          <w:tcPr>
            <w:tcW w:w="2390" w:type="dxa"/>
            <w:vAlign w:val="center"/>
          </w:tcPr>
          <w:p>
            <w:pPr>
              <w:spacing w:beforeLines="50" w:afterLines="50" w:line="400" w:lineRule="exact"/>
              <w:jc w:val="center"/>
              <w:outlineLvl w:val="0"/>
              <w:rPr>
                <w:rFonts w:ascii="仿宋" w:hAnsi="仿宋" w:eastAsia="仿宋" w:cs="仿宋"/>
                <w:sz w:val="24"/>
                <w:szCs w:val="24"/>
              </w:rPr>
            </w:pPr>
            <w:r>
              <w:rPr>
                <w:rFonts w:hint="eastAsia" w:ascii="仿宋" w:hAnsi="仿宋" w:eastAsia="仿宋" w:cs="仿宋"/>
                <w:sz w:val="24"/>
                <w:szCs w:val="24"/>
              </w:rPr>
              <w:t>260</w:t>
            </w:r>
          </w:p>
        </w:tc>
      </w:tr>
    </w:tbl>
    <w:p>
      <w:pPr>
        <w:spacing w:beforeLines="50" w:afterLines="50" w:line="400" w:lineRule="exact"/>
        <w:outlineLvl w:val="0"/>
        <w:rPr>
          <w:rFonts w:ascii="仿宋" w:hAnsi="仿宋" w:eastAsia="仿宋"/>
          <w:sz w:val="32"/>
          <w:szCs w:val="32"/>
        </w:rPr>
      </w:pPr>
    </w:p>
    <w:sectPr>
      <w:footerReference r:id="rId5" w:type="default"/>
      <w:pgSz w:w="11906" w:h="16838"/>
      <w:pgMar w:top="1157" w:right="1179" w:bottom="873" w:left="1179"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422292"/>
    </w:sdtPr>
    <w:sdtContent>
      <w:sdt>
        <w:sdtPr>
          <w:id w:val="29422310"/>
        </w:sdtPr>
        <w:sdtContent>
          <w:p>
            <w:pPr>
              <w:pStyle w:val="18"/>
              <w:jc w:val="center"/>
            </w:pPr>
          </w:p>
        </w:sdtContent>
      </w:sdt>
    </w:sdtContent>
  </w:sdt>
  <w:p>
    <w:pPr>
      <w:pStyle w:val="1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rPr>
        <w:b/>
        <w:sz w:val="24"/>
        <w:szCs w:val="24"/>
      </w:rPr>
      <w:fldChar w:fldCharType="begin"/>
    </w:r>
    <w:r>
      <w:rPr>
        <w:b/>
      </w:rPr>
      <w:instrText xml:space="preserve">PAGE</w:instrText>
    </w:r>
    <w:r>
      <w:rPr>
        <w:b/>
        <w:sz w:val="24"/>
        <w:szCs w:val="24"/>
      </w:rPr>
      <w:fldChar w:fldCharType="separate"/>
    </w:r>
    <w:r>
      <w:rPr>
        <w:b/>
      </w:rPr>
      <w:t>5</w:t>
    </w:r>
    <w:r>
      <w:rPr>
        <w:b/>
        <w:sz w:val="24"/>
        <w:szCs w:val="24"/>
      </w:rPr>
      <w:fldChar w:fldCharType="end"/>
    </w:r>
    <w:r>
      <w:rPr>
        <w:lang w:val="zh-CN"/>
      </w:rPr>
      <w:t xml:space="preserve"> / </w:t>
    </w:r>
    <w:r>
      <w:rPr>
        <w:rFonts w:hint="eastAsia"/>
        <w:b/>
        <w:lang w:val="zh-CN"/>
      </w:rPr>
      <w:t>49</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97D18"/>
    <w:multiLevelType w:val="singleLevel"/>
    <w:tmpl w:val="07F97D18"/>
    <w:lvl w:ilvl="0" w:tentative="0">
      <w:start w:val="1"/>
      <w:numFmt w:val="upperLetter"/>
      <w:pStyle w:val="4"/>
      <w:lvlText w:val="%1．"/>
      <w:lvlJc w:val="left"/>
      <w:pPr>
        <w:tabs>
          <w:tab w:val="left" w:pos="480"/>
        </w:tabs>
        <w:ind w:left="480" w:hanging="480"/>
      </w:pPr>
      <w:rPr>
        <w:rFonts w:hint="eastAsia"/>
      </w:rPr>
    </w:lvl>
  </w:abstractNum>
  <w:abstractNum w:abstractNumId="1">
    <w:nsid w:val="3FF27873"/>
    <w:multiLevelType w:val="singleLevel"/>
    <w:tmpl w:val="3FF27873"/>
    <w:lvl w:ilvl="0" w:tentative="0">
      <w:start w:val="4"/>
      <w:numFmt w:val="decimal"/>
      <w:suff w:val="nothing"/>
      <w:lvlText w:val="%1、"/>
      <w:lvlJc w:val="left"/>
    </w:lvl>
  </w:abstractNum>
  <w:abstractNum w:abstractNumId="2">
    <w:nsid w:val="6DB92CAE"/>
    <w:multiLevelType w:val="multilevel"/>
    <w:tmpl w:val="6DB92CAE"/>
    <w:lvl w:ilvl="0" w:tentative="0">
      <w:start w:val="1"/>
      <w:numFmt w:val="none"/>
      <w:lvlText w:val="一、"/>
      <w:lvlJc w:val="left"/>
      <w:pPr>
        <w:ind w:left="862" w:hanging="720"/>
      </w:pPr>
      <w:rPr>
        <w:rFonts w:hint="default"/>
        <w:sz w:val="3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B013949"/>
    <w:multiLevelType w:val="multilevel"/>
    <w:tmpl w:val="7B013949"/>
    <w:lvl w:ilvl="0" w:tentative="0">
      <w:start w:val="1"/>
      <w:numFmt w:val="upperLetter"/>
      <w:pStyle w:val="3"/>
      <w:lvlText w:val="%1、"/>
      <w:lvlJc w:val="left"/>
      <w:pPr>
        <w:tabs>
          <w:tab w:val="left" w:pos="1200"/>
        </w:tabs>
        <w:ind w:left="1200" w:hanging="720"/>
      </w:pPr>
      <w:rPr>
        <w:rFonts w:hint="default"/>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5626C"/>
    <w:rsid w:val="000030DB"/>
    <w:rsid w:val="00007222"/>
    <w:rsid w:val="00021B94"/>
    <w:rsid w:val="00046A49"/>
    <w:rsid w:val="00065167"/>
    <w:rsid w:val="00081071"/>
    <w:rsid w:val="000866BA"/>
    <w:rsid w:val="000A00D7"/>
    <w:rsid w:val="000A42F9"/>
    <w:rsid w:val="000D4362"/>
    <w:rsid w:val="00101AA4"/>
    <w:rsid w:val="00114DEE"/>
    <w:rsid w:val="00123E1A"/>
    <w:rsid w:val="00147ED3"/>
    <w:rsid w:val="00151074"/>
    <w:rsid w:val="00151DBB"/>
    <w:rsid w:val="001536A3"/>
    <w:rsid w:val="00160277"/>
    <w:rsid w:val="00165305"/>
    <w:rsid w:val="00165342"/>
    <w:rsid w:val="00192E40"/>
    <w:rsid w:val="001C073D"/>
    <w:rsid w:val="001E5A59"/>
    <w:rsid w:val="0021195F"/>
    <w:rsid w:val="00226E62"/>
    <w:rsid w:val="002A1112"/>
    <w:rsid w:val="002A318D"/>
    <w:rsid w:val="002A71E1"/>
    <w:rsid w:val="002C3849"/>
    <w:rsid w:val="002E6B79"/>
    <w:rsid w:val="002E703E"/>
    <w:rsid w:val="002F6E54"/>
    <w:rsid w:val="00304BD5"/>
    <w:rsid w:val="00317DE1"/>
    <w:rsid w:val="00322A0A"/>
    <w:rsid w:val="003636F3"/>
    <w:rsid w:val="00365FBA"/>
    <w:rsid w:val="0037037B"/>
    <w:rsid w:val="00396EA9"/>
    <w:rsid w:val="003A0836"/>
    <w:rsid w:val="003B619C"/>
    <w:rsid w:val="003E4A8A"/>
    <w:rsid w:val="004030B5"/>
    <w:rsid w:val="00416801"/>
    <w:rsid w:val="00435442"/>
    <w:rsid w:val="00482A11"/>
    <w:rsid w:val="004C6C0A"/>
    <w:rsid w:val="00512074"/>
    <w:rsid w:val="00534D0C"/>
    <w:rsid w:val="00537E87"/>
    <w:rsid w:val="00554036"/>
    <w:rsid w:val="005911FD"/>
    <w:rsid w:val="00596FA0"/>
    <w:rsid w:val="005E0940"/>
    <w:rsid w:val="005F1ABE"/>
    <w:rsid w:val="005F25BB"/>
    <w:rsid w:val="00615A9B"/>
    <w:rsid w:val="00616506"/>
    <w:rsid w:val="006443FD"/>
    <w:rsid w:val="006470F4"/>
    <w:rsid w:val="006529F3"/>
    <w:rsid w:val="00664F3C"/>
    <w:rsid w:val="00692FA1"/>
    <w:rsid w:val="00695AE9"/>
    <w:rsid w:val="006B24A2"/>
    <w:rsid w:val="006F2CA0"/>
    <w:rsid w:val="00723E5B"/>
    <w:rsid w:val="00773B9C"/>
    <w:rsid w:val="00781649"/>
    <w:rsid w:val="00784ECA"/>
    <w:rsid w:val="007913DD"/>
    <w:rsid w:val="00797E50"/>
    <w:rsid w:val="007B3B3F"/>
    <w:rsid w:val="007C67CE"/>
    <w:rsid w:val="007D5FE3"/>
    <w:rsid w:val="00800D20"/>
    <w:rsid w:val="00802855"/>
    <w:rsid w:val="0080470F"/>
    <w:rsid w:val="00805EA2"/>
    <w:rsid w:val="00826CB5"/>
    <w:rsid w:val="0083110D"/>
    <w:rsid w:val="00833CC7"/>
    <w:rsid w:val="008465D4"/>
    <w:rsid w:val="00857902"/>
    <w:rsid w:val="008647BF"/>
    <w:rsid w:val="00867101"/>
    <w:rsid w:val="008724CB"/>
    <w:rsid w:val="008A6574"/>
    <w:rsid w:val="008B0BDE"/>
    <w:rsid w:val="008B24C2"/>
    <w:rsid w:val="008C42F3"/>
    <w:rsid w:val="008C7C44"/>
    <w:rsid w:val="008D1289"/>
    <w:rsid w:val="008D4E88"/>
    <w:rsid w:val="008E6143"/>
    <w:rsid w:val="008F4E4C"/>
    <w:rsid w:val="00915762"/>
    <w:rsid w:val="00922696"/>
    <w:rsid w:val="00931D4D"/>
    <w:rsid w:val="00935405"/>
    <w:rsid w:val="0094136C"/>
    <w:rsid w:val="009457CF"/>
    <w:rsid w:val="009515D6"/>
    <w:rsid w:val="00962089"/>
    <w:rsid w:val="009666FB"/>
    <w:rsid w:val="009776ED"/>
    <w:rsid w:val="00987CDF"/>
    <w:rsid w:val="009907AC"/>
    <w:rsid w:val="00991207"/>
    <w:rsid w:val="00997AD5"/>
    <w:rsid w:val="00A003F5"/>
    <w:rsid w:val="00A02464"/>
    <w:rsid w:val="00A1048C"/>
    <w:rsid w:val="00A307AA"/>
    <w:rsid w:val="00A30F04"/>
    <w:rsid w:val="00A42F83"/>
    <w:rsid w:val="00A442AB"/>
    <w:rsid w:val="00A46E42"/>
    <w:rsid w:val="00A5017C"/>
    <w:rsid w:val="00A55ADC"/>
    <w:rsid w:val="00A73500"/>
    <w:rsid w:val="00A964AE"/>
    <w:rsid w:val="00AA34BA"/>
    <w:rsid w:val="00AA71AD"/>
    <w:rsid w:val="00AF3274"/>
    <w:rsid w:val="00B00522"/>
    <w:rsid w:val="00B1593F"/>
    <w:rsid w:val="00B361F6"/>
    <w:rsid w:val="00B40A48"/>
    <w:rsid w:val="00B51D59"/>
    <w:rsid w:val="00B71A05"/>
    <w:rsid w:val="00B77BE7"/>
    <w:rsid w:val="00B94B48"/>
    <w:rsid w:val="00BB0A84"/>
    <w:rsid w:val="00BD4F26"/>
    <w:rsid w:val="00BF35BF"/>
    <w:rsid w:val="00C043A3"/>
    <w:rsid w:val="00C2591E"/>
    <w:rsid w:val="00C44EB4"/>
    <w:rsid w:val="00C6072A"/>
    <w:rsid w:val="00C730E1"/>
    <w:rsid w:val="00CA061F"/>
    <w:rsid w:val="00CA3016"/>
    <w:rsid w:val="00CA389E"/>
    <w:rsid w:val="00CA3E11"/>
    <w:rsid w:val="00CB1796"/>
    <w:rsid w:val="00CB32F3"/>
    <w:rsid w:val="00CB5303"/>
    <w:rsid w:val="00CC3603"/>
    <w:rsid w:val="00D13210"/>
    <w:rsid w:val="00D22C3E"/>
    <w:rsid w:val="00D702A3"/>
    <w:rsid w:val="00D743C5"/>
    <w:rsid w:val="00D75C6B"/>
    <w:rsid w:val="00D8668A"/>
    <w:rsid w:val="00D90552"/>
    <w:rsid w:val="00D97D12"/>
    <w:rsid w:val="00DB15FE"/>
    <w:rsid w:val="00DB4147"/>
    <w:rsid w:val="00DC3D64"/>
    <w:rsid w:val="00DC70F6"/>
    <w:rsid w:val="00DD5A41"/>
    <w:rsid w:val="00DE1D80"/>
    <w:rsid w:val="00DF0566"/>
    <w:rsid w:val="00E04A5C"/>
    <w:rsid w:val="00E0694C"/>
    <w:rsid w:val="00E211D8"/>
    <w:rsid w:val="00E41636"/>
    <w:rsid w:val="00E42E0F"/>
    <w:rsid w:val="00E506AA"/>
    <w:rsid w:val="00E5626C"/>
    <w:rsid w:val="00E61398"/>
    <w:rsid w:val="00E76C7E"/>
    <w:rsid w:val="00E77787"/>
    <w:rsid w:val="00E93F38"/>
    <w:rsid w:val="00EA2E31"/>
    <w:rsid w:val="00EB17E0"/>
    <w:rsid w:val="00EB1969"/>
    <w:rsid w:val="00EE6EDF"/>
    <w:rsid w:val="00EF6C3A"/>
    <w:rsid w:val="00EF748D"/>
    <w:rsid w:val="00F01C47"/>
    <w:rsid w:val="00F14375"/>
    <w:rsid w:val="00F264C9"/>
    <w:rsid w:val="00F275F9"/>
    <w:rsid w:val="00F52E61"/>
    <w:rsid w:val="00F55D65"/>
    <w:rsid w:val="00F604FC"/>
    <w:rsid w:val="00F6368C"/>
    <w:rsid w:val="00F7772C"/>
    <w:rsid w:val="00F8251C"/>
    <w:rsid w:val="00F85173"/>
    <w:rsid w:val="00FB4881"/>
    <w:rsid w:val="00FC22CF"/>
    <w:rsid w:val="00FD5F43"/>
    <w:rsid w:val="00FE4C44"/>
    <w:rsid w:val="03571AF7"/>
    <w:rsid w:val="0430080D"/>
    <w:rsid w:val="0B8835DA"/>
    <w:rsid w:val="0DED784B"/>
    <w:rsid w:val="12592E7E"/>
    <w:rsid w:val="131859DE"/>
    <w:rsid w:val="13644E38"/>
    <w:rsid w:val="1B442A7F"/>
    <w:rsid w:val="1C9F3CA5"/>
    <w:rsid w:val="1D2032CC"/>
    <w:rsid w:val="22DB2D45"/>
    <w:rsid w:val="2B5063A9"/>
    <w:rsid w:val="2CD02260"/>
    <w:rsid w:val="320F2283"/>
    <w:rsid w:val="355C34D7"/>
    <w:rsid w:val="3830047F"/>
    <w:rsid w:val="392D633C"/>
    <w:rsid w:val="3A080863"/>
    <w:rsid w:val="3E857569"/>
    <w:rsid w:val="40E0522F"/>
    <w:rsid w:val="439E3DE6"/>
    <w:rsid w:val="4B907EA4"/>
    <w:rsid w:val="4B9842BA"/>
    <w:rsid w:val="503E704C"/>
    <w:rsid w:val="546404BE"/>
    <w:rsid w:val="58177C6B"/>
    <w:rsid w:val="5D911181"/>
    <w:rsid w:val="61C60F72"/>
    <w:rsid w:val="635A1287"/>
    <w:rsid w:val="666B057F"/>
    <w:rsid w:val="67D13FD4"/>
    <w:rsid w:val="69A85FFE"/>
    <w:rsid w:val="7CA4522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35"/>
    <w:qFormat/>
    <w:uiPriority w:val="0"/>
    <w:pPr>
      <w:keepNext/>
      <w:keepLines/>
      <w:widowControl w:val="0"/>
      <w:adjustRightInd/>
      <w:snapToGrid/>
      <w:spacing w:before="340" w:after="330" w:line="578" w:lineRule="auto"/>
      <w:ind w:firstLine="200" w:firstLineChars="200"/>
      <w:jc w:val="both"/>
      <w:outlineLvl w:val="0"/>
    </w:pPr>
    <w:rPr>
      <w:rFonts w:ascii="Times New Roman" w:hAnsi="Times New Roman" w:eastAsia="宋体" w:cs="Times New Roman"/>
      <w:b/>
      <w:bCs/>
      <w:kern w:val="44"/>
      <w:sz w:val="44"/>
      <w:szCs w:val="44"/>
    </w:rPr>
  </w:style>
  <w:style w:type="paragraph" w:styleId="3">
    <w:name w:val="heading 2"/>
    <w:basedOn w:val="1"/>
    <w:next w:val="1"/>
    <w:link w:val="47"/>
    <w:qFormat/>
    <w:uiPriority w:val="0"/>
    <w:pPr>
      <w:keepNext/>
      <w:widowControl w:val="0"/>
      <w:numPr>
        <w:ilvl w:val="0"/>
        <w:numId w:val="1"/>
      </w:numPr>
      <w:adjustRightInd/>
      <w:snapToGrid/>
      <w:spacing w:after="0" w:line="240" w:lineRule="atLeast"/>
      <w:jc w:val="both"/>
      <w:outlineLvl w:val="1"/>
    </w:pPr>
    <w:rPr>
      <w:rFonts w:ascii="宋体" w:hAnsi="宋体" w:eastAsia="宋体" w:cs="Times New Roman"/>
      <w:kern w:val="2"/>
      <w:sz w:val="28"/>
      <w:szCs w:val="20"/>
    </w:rPr>
  </w:style>
  <w:style w:type="paragraph" w:styleId="4">
    <w:name w:val="heading 3"/>
    <w:basedOn w:val="1"/>
    <w:next w:val="5"/>
    <w:link w:val="48"/>
    <w:qFormat/>
    <w:uiPriority w:val="0"/>
    <w:pPr>
      <w:keepNext/>
      <w:widowControl w:val="0"/>
      <w:numPr>
        <w:ilvl w:val="0"/>
        <w:numId w:val="2"/>
      </w:numPr>
      <w:adjustRightInd/>
      <w:snapToGrid/>
      <w:spacing w:after="0" w:line="400" w:lineRule="exact"/>
      <w:jc w:val="center"/>
      <w:outlineLvl w:val="2"/>
    </w:pPr>
    <w:rPr>
      <w:rFonts w:ascii="仿宋_GB2312" w:hAnsi="Times New Roman" w:eastAsia="仿宋_GB2312" w:cs="Times New Roman"/>
      <w:kern w:val="2"/>
      <w:sz w:val="32"/>
      <w:szCs w:val="20"/>
    </w:rPr>
  </w:style>
  <w:style w:type="paragraph" w:styleId="6">
    <w:name w:val="heading 4"/>
    <w:basedOn w:val="1"/>
    <w:next w:val="1"/>
    <w:link w:val="49"/>
    <w:qFormat/>
    <w:uiPriority w:val="0"/>
    <w:pPr>
      <w:keepNext/>
      <w:widowControl w:val="0"/>
      <w:adjustRightInd/>
      <w:snapToGrid/>
      <w:spacing w:after="0" w:line="360" w:lineRule="auto"/>
      <w:jc w:val="both"/>
      <w:outlineLvl w:val="3"/>
    </w:pPr>
    <w:rPr>
      <w:rFonts w:ascii="宋体" w:hAnsi="宋体" w:eastAsia="宋体" w:cs="Times New Roman"/>
      <w:kern w:val="2"/>
      <w:sz w:val="28"/>
      <w:szCs w:val="24"/>
    </w:rPr>
  </w:style>
  <w:style w:type="paragraph" w:styleId="7">
    <w:name w:val="heading 5"/>
    <w:basedOn w:val="1"/>
    <w:next w:val="1"/>
    <w:link w:val="50"/>
    <w:qFormat/>
    <w:uiPriority w:val="0"/>
    <w:pPr>
      <w:keepNext/>
      <w:widowControl w:val="0"/>
      <w:adjustRightInd/>
      <w:snapToGrid/>
      <w:spacing w:after="0" w:line="360" w:lineRule="auto"/>
      <w:jc w:val="both"/>
      <w:outlineLvl w:val="4"/>
    </w:pPr>
    <w:rPr>
      <w:rFonts w:ascii="宋体" w:hAnsi="宋体" w:eastAsia="宋体" w:cs="Times New Roman"/>
      <w:kern w:val="2"/>
      <w:sz w:val="30"/>
      <w:szCs w:val="24"/>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5">
    <w:name w:val="Normal Indent"/>
    <w:basedOn w:val="1"/>
    <w:link w:val="53"/>
    <w:qFormat/>
    <w:uiPriority w:val="0"/>
    <w:pPr>
      <w:widowControl w:val="0"/>
      <w:adjustRightInd/>
      <w:snapToGrid/>
      <w:spacing w:after="0"/>
      <w:ind w:firstLine="420"/>
      <w:jc w:val="both"/>
    </w:pPr>
    <w:rPr>
      <w:rFonts w:ascii="Times New Roman" w:hAnsi="Times New Roman" w:eastAsia="宋体" w:cs="Times New Roman"/>
      <w:b/>
      <w:kern w:val="2"/>
      <w:sz w:val="24"/>
      <w:szCs w:val="20"/>
    </w:rPr>
  </w:style>
  <w:style w:type="paragraph" w:styleId="8">
    <w:name w:val="Document Map"/>
    <w:basedOn w:val="1"/>
    <w:link w:val="51"/>
    <w:semiHidden/>
    <w:qFormat/>
    <w:uiPriority w:val="0"/>
    <w:pPr>
      <w:widowControl w:val="0"/>
      <w:shd w:val="clear" w:color="auto" w:fill="000080"/>
      <w:adjustRightInd/>
      <w:snapToGrid/>
      <w:spacing w:after="0"/>
      <w:jc w:val="both"/>
    </w:pPr>
    <w:rPr>
      <w:rFonts w:ascii="Times New Roman" w:hAnsi="Times New Roman" w:eastAsia="宋体" w:cs="Times New Roman"/>
      <w:kern w:val="2"/>
      <w:sz w:val="21"/>
      <w:szCs w:val="24"/>
    </w:rPr>
  </w:style>
  <w:style w:type="paragraph" w:styleId="9">
    <w:name w:val="annotation text"/>
    <w:basedOn w:val="1"/>
    <w:link w:val="40"/>
    <w:semiHidden/>
    <w:qFormat/>
    <w:uiPriority w:val="0"/>
    <w:pPr>
      <w:adjustRightInd/>
      <w:snapToGrid/>
      <w:spacing w:after="0"/>
    </w:pPr>
    <w:rPr>
      <w:rFonts w:ascii="Arial" w:hAnsi="Arial" w:eastAsia="宋体" w:cs="Times New Roman"/>
      <w:sz w:val="16"/>
      <w:szCs w:val="24"/>
      <w:lang w:val="sv-SE"/>
    </w:rPr>
  </w:style>
  <w:style w:type="paragraph" w:styleId="10">
    <w:name w:val="Body Text"/>
    <w:basedOn w:val="1"/>
    <w:link w:val="38"/>
    <w:unhideWhenUsed/>
    <w:qFormat/>
    <w:uiPriority w:val="0"/>
    <w:pPr>
      <w:spacing w:after="120"/>
    </w:pPr>
  </w:style>
  <w:style w:type="paragraph" w:styleId="11">
    <w:name w:val="Body Text Indent"/>
    <w:basedOn w:val="1"/>
    <w:link w:val="42"/>
    <w:unhideWhenUsed/>
    <w:qFormat/>
    <w:uiPriority w:val="0"/>
    <w:pPr>
      <w:spacing w:after="120"/>
      <w:ind w:left="420" w:leftChars="200"/>
    </w:pPr>
  </w:style>
  <w:style w:type="paragraph" w:styleId="12">
    <w:name w:val="Block Text"/>
    <w:basedOn w:val="1"/>
    <w:qFormat/>
    <w:uiPriority w:val="0"/>
    <w:pPr>
      <w:widowControl w:val="0"/>
      <w:tabs>
        <w:tab w:val="left" w:pos="6480"/>
      </w:tabs>
      <w:adjustRightInd/>
      <w:snapToGrid/>
      <w:spacing w:after="0" w:line="360" w:lineRule="auto"/>
      <w:ind w:left="899" w:leftChars="428" w:right="244" w:rightChars="116" w:firstLine="480" w:firstLineChars="200"/>
      <w:jc w:val="both"/>
    </w:pPr>
    <w:rPr>
      <w:rFonts w:ascii="Times New Roman" w:hAnsi="Times New Roman" w:eastAsia="宋体" w:cs="Times New Roman"/>
      <w:kern w:val="2"/>
      <w:sz w:val="24"/>
      <w:szCs w:val="24"/>
    </w:rPr>
  </w:style>
  <w:style w:type="paragraph" w:styleId="13">
    <w:name w:val="toc 3"/>
    <w:basedOn w:val="1"/>
    <w:next w:val="1"/>
    <w:qFormat/>
    <w:uiPriority w:val="39"/>
    <w:pPr>
      <w:widowControl w:val="0"/>
      <w:tabs>
        <w:tab w:val="right" w:leader="dot" w:pos="9175"/>
      </w:tabs>
      <w:adjustRightInd/>
      <w:snapToGrid/>
      <w:spacing w:after="0" w:line="360" w:lineRule="auto"/>
      <w:ind w:left="840" w:leftChars="400"/>
      <w:jc w:val="both"/>
    </w:pPr>
    <w:rPr>
      <w:rFonts w:ascii="宋体" w:hAnsi="宋体" w:eastAsia="宋体" w:cs="Times New Roman"/>
      <w:kern w:val="2"/>
      <w:sz w:val="24"/>
      <w:szCs w:val="24"/>
    </w:rPr>
  </w:style>
  <w:style w:type="paragraph" w:styleId="14">
    <w:name w:val="Plain Text"/>
    <w:basedOn w:val="1"/>
    <w:link w:val="46"/>
    <w:qFormat/>
    <w:uiPriority w:val="0"/>
    <w:pPr>
      <w:widowControl w:val="0"/>
      <w:adjustRightInd/>
      <w:snapToGrid/>
      <w:spacing w:after="0"/>
      <w:jc w:val="both"/>
    </w:pPr>
    <w:rPr>
      <w:rFonts w:ascii="宋体" w:hAnsi="Courier New" w:eastAsia="宋体" w:cs="Times New Roman"/>
      <w:kern w:val="2"/>
      <w:sz w:val="21"/>
      <w:szCs w:val="21"/>
    </w:rPr>
  </w:style>
  <w:style w:type="paragraph" w:styleId="15">
    <w:name w:val="Date"/>
    <w:basedOn w:val="1"/>
    <w:next w:val="1"/>
    <w:link w:val="34"/>
    <w:unhideWhenUsed/>
    <w:qFormat/>
    <w:uiPriority w:val="0"/>
    <w:pPr>
      <w:ind w:left="100" w:leftChars="2500"/>
    </w:pPr>
  </w:style>
  <w:style w:type="paragraph" w:styleId="16">
    <w:name w:val="Body Text Indent 2"/>
    <w:basedOn w:val="1"/>
    <w:link w:val="36"/>
    <w:qFormat/>
    <w:uiPriority w:val="0"/>
    <w:pPr>
      <w:adjustRightInd/>
      <w:snapToGrid/>
      <w:spacing w:after="0"/>
      <w:ind w:left="840" w:leftChars="400" w:firstLine="420" w:firstLineChars="200"/>
    </w:pPr>
    <w:rPr>
      <w:rFonts w:ascii="Calibri" w:hAnsi="Calibri" w:eastAsia="宋体" w:cs="Times New Roman"/>
      <w:lang w:eastAsia="en-US" w:bidi="en-US"/>
    </w:rPr>
  </w:style>
  <w:style w:type="paragraph" w:styleId="17">
    <w:name w:val="Balloon Text"/>
    <w:basedOn w:val="1"/>
    <w:link w:val="44"/>
    <w:semiHidden/>
    <w:unhideWhenUsed/>
    <w:qFormat/>
    <w:uiPriority w:val="0"/>
    <w:pPr>
      <w:spacing w:after="0"/>
    </w:pPr>
    <w:rPr>
      <w:sz w:val="18"/>
      <w:szCs w:val="18"/>
    </w:rPr>
  </w:style>
  <w:style w:type="paragraph" w:styleId="18">
    <w:name w:val="footer"/>
    <w:basedOn w:val="1"/>
    <w:link w:val="31"/>
    <w:unhideWhenUsed/>
    <w:qFormat/>
    <w:uiPriority w:val="99"/>
    <w:pPr>
      <w:tabs>
        <w:tab w:val="center" w:pos="4153"/>
        <w:tab w:val="right" w:pos="8306"/>
      </w:tabs>
    </w:pPr>
    <w:rPr>
      <w:sz w:val="18"/>
      <w:szCs w:val="18"/>
    </w:rPr>
  </w:style>
  <w:style w:type="paragraph" w:styleId="19">
    <w:name w:val="header"/>
    <w:basedOn w:val="1"/>
    <w:link w:val="30"/>
    <w:unhideWhenUsed/>
    <w:qFormat/>
    <w:uiPriority w:val="0"/>
    <w:pPr>
      <w:pBdr>
        <w:bottom w:val="single" w:color="auto" w:sz="6" w:space="1"/>
      </w:pBdr>
      <w:tabs>
        <w:tab w:val="center" w:pos="4153"/>
        <w:tab w:val="right" w:pos="8306"/>
      </w:tabs>
      <w:jc w:val="center"/>
    </w:pPr>
    <w:rPr>
      <w:sz w:val="18"/>
      <w:szCs w:val="18"/>
    </w:rPr>
  </w:style>
  <w:style w:type="paragraph" w:styleId="20">
    <w:name w:val="toc 1"/>
    <w:basedOn w:val="1"/>
    <w:next w:val="1"/>
    <w:qFormat/>
    <w:uiPriority w:val="39"/>
    <w:pPr>
      <w:widowControl w:val="0"/>
      <w:tabs>
        <w:tab w:val="right" w:leader="dot" w:pos="8268"/>
      </w:tabs>
      <w:adjustRightInd/>
      <w:snapToGrid/>
      <w:spacing w:beforeLines="50" w:afterLines="50"/>
      <w:jc w:val="center"/>
    </w:pPr>
    <w:rPr>
      <w:rFonts w:ascii="Times New Roman" w:hAnsi="Times New Roman" w:eastAsia="宋体" w:cs="Times New Roman"/>
      <w:b/>
      <w:kern w:val="2"/>
      <w:sz w:val="30"/>
      <w:szCs w:val="30"/>
    </w:rPr>
  </w:style>
  <w:style w:type="paragraph" w:styleId="21">
    <w:name w:val="Body Text Indent 3"/>
    <w:basedOn w:val="1"/>
    <w:link w:val="45"/>
    <w:unhideWhenUsed/>
    <w:qFormat/>
    <w:uiPriority w:val="0"/>
    <w:pPr>
      <w:spacing w:after="120"/>
      <w:ind w:left="420" w:leftChars="200"/>
    </w:pPr>
    <w:rPr>
      <w:sz w:val="16"/>
      <w:szCs w:val="16"/>
    </w:rPr>
  </w:style>
  <w:style w:type="paragraph" w:styleId="22">
    <w:name w:val="toc 2"/>
    <w:basedOn w:val="1"/>
    <w:next w:val="1"/>
    <w:qFormat/>
    <w:uiPriority w:val="39"/>
    <w:pPr>
      <w:widowControl w:val="0"/>
      <w:tabs>
        <w:tab w:val="right" w:leader="dot" w:pos="8364"/>
      </w:tabs>
      <w:adjustRightInd/>
      <w:snapToGrid/>
      <w:spacing w:after="0" w:line="360" w:lineRule="auto"/>
      <w:ind w:left="420" w:leftChars="200"/>
      <w:jc w:val="both"/>
    </w:pPr>
    <w:rPr>
      <w:rFonts w:ascii="黑体" w:hAnsi="宋体" w:eastAsia="黑体" w:cs="Times New Roman"/>
      <w:kern w:val="2"/>
      <w:sz w:val="28"/>
      <w:szCs w:val="28"/>
    </w:rPr>
  </w:style>
  <w:style w:type="paragraph" w:styleId="23">
    <w:name w:val="Body Text 2"/>
    <w:basedOn w:val="1"/>
    <w:link w:val="52"/>
    <w:qFormat/>
    <w:uiPriority w:val="0"/>
    <w:pPr>
      <w:widowControl w:val="0"/>
      <w:snapToGrid/>
      <w:spacing w:after="0" w:line="360" w:lineRule="auto"/>
      <w:textAlignment w:val="baseline"/>
    </w:pPr>
    <w:rPr>
      <w:rFonts w:ascii="Times New Roman" w:hAnsi="Times New Roman" w:eastAsia="宋体" w:cs="Times New Roman"/>
      <w:sz w:val="28"/>
      <w:szCs w:val="20"/>
    </w:rPr>
  </w:style>
  <w:style w:type="table" w:styleId="25">
    <w:name w:val="Table Grid"/>
    <w:basedOn w:val="24"/>
    <w:qFormat/>
    <w:uiPriority w:val="59"/>
    <w:rPr>
      <w:rFonts w:eastAsia="微软雅黑"/>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page number"/>
    <w:basedOn w:val="26"/>
    <w:qFormat/>
    <w:uiPriority w:val="0"/>
  </w:style>
  <w:style w:type="character" w:styleId="28">
    <w:name w:val="FollowedHyperlink"/>
    <w:basedOn w:val="26"/>
    <w:qFormat/>
    <w:uiPriority w:val="0"/>
    <w:rPr>
      <w:color w:val="800080"/>
      <w:u w:val="single"/>
    </w:rPr>
  </w:style>
  <w:style w:type="character" w:styleId="29">
    <w:name w:val="Hyperlink"/>
    <w:qFormat/>
    <w:uiPriority w:val="99"/>
    <w:rPr>
      <w:color w:val="0000FF"/>
      <w:u w:val="single"/>
    </w:rPr>
  </w:style>
  <w:style w:type="character" w:customStyle="1" w:styleId="30">
    <w:name w:val="页眉 Char"/>
    <w:basedOn w:val="26"/>
    <w:link w:val="19"/>
    <w:qFormat/>
    <w:uiPriority w:val="0"/>
    <w:rPr>
      <w:sz w:val="18"/>
      <w:szCs w:val="18"/>
    </w:rPr>
  </w:style>
  <w:style w:type="character" w:customStyle="1" w:styleId="31">
    <w:name w:val="页脚 Char"/>
    <w:basedOn w:val="26"/>
    <w:link w:val="18"/>
    <w:qFormat/>
    <w:uiPriority w:val="99"/>
    <w:rPr>
      <w:sz w:val="18"/>
      <w:szCs w:val="18"/>
    </w:rPr>
  </w:style>
  <w:style w:type="paragraph" w:styleId="32">
    <w:name w:val="List Paragraph"/>
    <w:basedOn w:val="1"/>
    <w:qFormat/>
    <w:uiPriority w:val="34"/>
    <w:pPr>
      <w:ind w:firstLine="420" w:firstLineChars="200"/>
    </w:pPr>
  </w:style>
  <w:style w:type="paragraph" w:styleId="33">
    <w:name w:val="No Spacing"/>
    <w:qFormat/>
    <w:uiPriority w:val="1"/>
    <w:pPr>
      <w:adjustRightInd w:val="0"/>
      <w:snapToGrid w:val="0"/>
    </w:pPr>
    <w:rPr>
      <w:rFonts w:ascii="Tahoma" w:hAnsi="Tahoma" w:eastAsia="微软雅黑" w:cstheme="minorBidi"/>
      <w:sz w:val="22"/>
      <w:szCs w:val="22"/>
      <w:lang w:val="en-US" w:eastAsia="zh-CN" w:bidi="ar-SA"/>
    </w:rPr>
  </w:style>
  <w:style w:type="character" w:customStyle="1" w:styleId="34">
    <w:name w:val="日期 Char"/>
    <w:basedOn w:val="26"/>
    <w:link w:val="15"/>
    <w:semiHidden/>
    <w:qFormat/>
    <w:uiPriority w:val="99"/>
    <w:rPr>
      <w:rFonts w:ascii="Tahoma" w:hAnsi="Tahoma" w:eastAsia="微软雅黑"/>
      <w:kern w:val="0"/>
      <w:sz w:val="22"/>
    </w:rPr>
  </w:style>
  <w:style w:type="character" w:customStyle="1" w:styleId="35">
    <w:name w:val="标题 1 Char"/>
    <w:basedOn w:val="26"/>
    <w:link w:val="2"/>
    <w:qFormat/>
    <w:uiPriority w:val="0"/>
    <w:rPr>
      <w:rFonts w:ascii="Times New Roman" w:hAnsi="Times New Roman" w:eastAsia="宋体" w:cs="Times New Roman"/>
      <w:b/>
      <w:bCs/>
      <w:kern w:val="44"/>
      <w:sz w:val="44"/>
      <w:szCs w:val="44"/>
    </w:rPr>
  </w:style>
  <w:style w:type="character" w:customStyle="1" w:styleId="36">
    <w:name w:val="正文文本缩进 2 Char"/>
    <w:basedOn w:val="26"/>
    <w:link w:val="16"/>
    <w:qFormat/>
    <w:uiPriority w:val="0"/>
    <w:rPr>
      <w:rFonts w:ascii="Calibri" w:hAnsi="Calibri" w:eastAsia="宋体" w:cs="Times New Roman"/>
      <w:kern w:val="0"/>
      <w:sz w:val="22"/>
      <w:lang w:eastAsia="en-US" w:bidi="en-US"/>
    </w:rPr>
  </w:style>
  <w:style w:type="character" w:customStyle="1" w:styleId="37">
    <w:name w:val="样式 小四 黑色"/>
    <w:qFormat/>
    <w:uiPriority w:val="0"/>
    <w:rPr>
      <w:rFonts w:hint="default" w:ascii="Times New Roman" w:hAnsi="Times New Roman" w:eastAsia="Times New Roman" w:cs="Times New Roman"/>
      <w:color w:val="000000"/>
      <w:sz w:val="21"/>
    </w:rPr>
  </w:style>
  <w:style w:type="character" w:customStyle="1" w:styleId="38">
    <w:name w:val="正文文本 Char"/>
    <w:basedOn w:val="26"/>
    <w:link w:val="10"/>
    <w:semiHidden/>
    <w:qFormat/>
    <w:uiPriority w:val="99"/>
    <w:rPr>
      <w:rFonts w:ascii="Tahoma" w:hAnsi="Tahoma" w:eastAsia="微软雅黑"/>
      <w:kern w:val="0"/>
      <w:sz w:val="22"/>
    </w:rPr>
  </w:style>
  <w:style w:type="paragraph" w:customStyle="1" w:styleId="39">
    <w:name w:val="水印"/>
    <w:basedOn w:val="1"/>
    <w:qFormat/>
    <w:uiPriority w:val="0"/>
    <w:pPr>
      <w:widowControl w:val="0"/>
      <w:snapToGrid/>
      <w:spacing w:after="0" w:line="240" w:lineRule="atLeast"/>
      <w:jc w:val="both"/>
      <w:textAlignment w:val="baseline"/>
    </w:pPr>
    <w:rPr>
      <w:rFonts w:ascii="Times New Roman" w:hAnsi="Times New Roman" w:eastAsia="宋体" w:cs="Times New Roman"/>
      <w:sz w:val="32"/>
      <w:szCs w:val="20"/>
    </w:rPr>
  </w:style>
  <w:style w:type="character" w:customStyle="1" w:styleId="40">
    <w:name w:val="批注文字 Char"/>
    <w:basedOn w:val="26"/>
    <w:link w:val="9"/>
    <w:semiHidden/>
    <w:qFormat/>
    <w:uiPriority w:val="0"/>
    <w:rPr>
      <w:rFonts w:ascii="Arial" w:hAnsi="Arial" w:eastAsia="宋体" w:cs="Times New Roman"/>
      <w:kern w:val="0"/>
      <w:sz w:val="16"/>
      <w:szCs w:val="24"/>
      <w:lang w:val="sv-SE"/>
    </w:rPr>
  </w:style>
  <w:style w:type="table" w:customStyle="1" w:styleId="41">
    <w:name w:val="网格型1"/>
    <w:basedOn w:val="2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42">
    <w:name w:val="正文文本缩进 Char"/>
    <w:basedOn w:val="26"/>
    <w:link w:val="11"/>
    <w:semiHidden/>
    <w:qFormat/>
    <w:uiPriority w:val="99"/>
    <w:rPr>
      <w:rFonts w:ascii="Tahoma" w:hAnsi="Tahoma" w:eastAsia="微软雅黑"/>
      <w:kern w:val="0"/>
      <w:sz w:val="22"/>
    </w:rPr>
  </w:style>
  <w:style w:type="paragraph" w:customStyle="1" w:styleId="43">
    <w:name w:val="样式2"/>
    <w:basedOn w:val="1"/>
    <w:qFormat/>
    <w:uiPriority w:val="0"/>
    <w:pPr>
      <w:adjustRightInd/>
      <w:snapToGrid/>
      <w:spacing w:after="0"/>
      <w:jc w:val="both"/>
    </w:pPr>
    <w:rPr>
      <w:rFonts w:ascii="Times New Roman" w:hAnsi="Times New Roman" w:eastAsia="宋体" w:cs="Times New Roman"/>
      <w:kern w:val="2"/>
      <w:sz w:val="24"/>
      <w:szCs w:val="24"/>
    </w:rPr>
  </w:style>
  <w:style w:type="character" w:customStyle="1" w:styleId="44">
    <w:name w:val="批注框文本 Char"/>
    <w:basedOn w:val="26"/>
    <w:link w:val="17"/>
    <w:semiHidden/>
    <w:qFormat/>
    <w:uiPriority w:val="99"/>
    <w:rPr>
      <w:rFonts w:ascii="Tahoma" w:hAnsi="Tahoma" w:eastAsia="微软雅黑"/>
      <w:sz w:val="18"/>
      <w:szCs w:val="18"/>
    </w:rPr>
  </w:style>
  <w:style w:type="character" w:customStyle="1" w:styleId="45">
    <w:name w:val="正文文本缩进 3 Char"/>
    <w:basedOn w:val="26"/>
    <w:link w:val="21"/>
    <w:qFormat/>
    <w:uiPriority w:val="0"/>
    <w:rPr>
      <w:rFonts w:ascii="Tahoma" w:hAnsi="Tahoma" w:eastAsia="微软雅黑"/>
      <w:sz w:val="16"/>
      <w:szCs w:val="16"/>
    </w:rPr>
  </w:style>
  <w:style w:type="character" w:customStyle="1" w:styleId="46">
    <w:name w:val="纯文本 Char"/>
    <w:basedOn w:val="26"/>
    <w:link w:val="14"/>
    <w:qFormat/>
    <w:uiPriority w:val="0"/>
    <w:rPr>
      <w:rFonts w:ascii="宋体" w:hAnsi="Courier New" w:eastAsia="宋体" w:cs="Times New Roman"/>
      <w:kern w:val="2"/>
      <w:sz w:val="21"/>
      <w:szCs w:val="21"/>
    </w:rPr>
  </w:style>
  <w:style w:type="character" w:customStyle="1" w:styleId="47">
    <w:name w:val="标题 2 Char"/>
    <w:basedOn w:val="26"/>
    <w:link w:val="3"/>
    <w:qFormat/>
    <w:uiPriority w:val="0"/>
    <w:rPr>
      <w:rFonts w:ascii="宋体" w:hAnsi="宋体" w:eastAsia="宋体" w:cs="Times New Roman"/>
      <w:kern w:val="2"/>
      <w:sz w:val="28"/>
    </w:rPr>
  </w:style>
  <w:style w:type="character" w:customStyle="1" w:styleId="48">
    <w:name w:val="标题 3 Char"/>
    <w:basedOn w:val="26"/>
    <w:link w:val="4"/>
    <w:qFormat/>
    <w:uiPriority w:val="0"/>
    <w:rPr>
      <w:rFonts w:ascii="仿宋_GB2312" w:hAnsi="Times New Roman" w:eastAsia="仿宋_GB2312" w:cs="Times New Roman"/>
      <w:kern w:val="2"/>
      <w:sz w:val="32"/>
    </w:rPr>
  </w:style>
  <w:style w:type="character" w:customStyle="1" w:styleId="49">
    <w:name w:val="标题 4 Char"/>
    <w:basedOn w:val="26"/>
    <w:link w:val="6"/>
    <w:qFormat/>
    <w:uiPriority w:val="0"/>
    <w:rPr>
      <w:rFonts w:ascii="宋体" w:hAnsi="宋体" w:eastAsia="宋体" w:cs="Times New Roman"/>
      <w:kern w:val="2"/>
      <w:sz w:val="28"/>
      <w:szCs w:val="24"/>
    </w:rPr>
  </w:style>
  <w:style w:type="character" w:customStyle="1" w:styleId="50">
    <w:name w:val="标题 5 Char"/>
    <w:basedOn w:val="26"/>
    <w:link w:val="7"/>
    <w:uiPriority w:val="0"/>
    <w:rPr>
      <w:rFonts w:ascii="宋体" w:hAnsi="宋体" w:eastAsia="宋体" w:cs="Times New Roman"/>
      <w:kern w:val="2"/>
      <w:sz w:val="30"/>
      <w:szCs w:val="24"/>
    </w:rPr>
  </w:style>
  <w:style w:type="character" w:customStyle="1" w:styleId="51">
    <w:name w:val="文档结构图 Char"/>
    <w:basedOn w:val="26"/>
    <w:link w:val="8"/>
    <w:semiHidden/>
    <w:uiPriority w:val="0"/>
    <w:rPr>
      <w:rFonts w:ascii="Times New Roman" w:hAnsi="Times New Roman" w:eastAsia="宋体" w:cs="Times New Roman"/>
      <w:kern w:val="2"/>
      <w:sz w:val="21"/>
      <w:szCs w:val="24"/>
      <w:shd w:val="clear" w:color="auto" w:fill="000080"/>
    </w:rPr>
  </w:style>
  <w:style w:type="character" w:customStyle="1" w:styleId="52">
    <w:name w:val="正文文本 2 Char"/>
    <w:basedOn w:val="26"/>
    <w:link w:val="23"/>
    <w:qFormat/>
    <w:uiPriority w:val="0"/>
    <w:rPr>
      <w:rFonts w:ascii="Times New Roman" w:hAnsi="Times New Roman" w:eastAsia="宋体" w:cs="Times New Roman"/>
      <w:sz w:val="28"/>
    </w:rPr>
  </w:style>
  <w:style w:type="character" w:customStyle="1" w:styleId="53">
    <w:name w:val="正文缩进 Char"/>
    <w:basedOn w:val="26"/>
    <w:link w:val="5"/>
    <w:qFormat/>
    <w:uiPriority w:val="0"/>
    <w:rPr>
      <w:rFonts w:ascii="Times New Roman" w:hAnsi="Times New Roman" w:eastAsia="宋体" w:cs="Times New Roman"/>
      <w:b/>
      <w:kern w:val="2"/>
      <w:sz w:val="24"/>
    </w:rPr>
  </w:style>
  <w:style w:type="paragraph" w:customStyle="1" w:styleId="54">
    <w:name w:val="标准"/>
    <w:basedOn w:val="1"/>
    <w:qFormat/>
    <w:uiPriority w:val="0"/>
    <w:pPr>
      <w:widowControl w:val="0"/>
      <w:adjustRightInd/>
      <w:snapToGrid/>
      <w:spacing w:after="0"/>
      <w:jc w:val="both"/>
    </w:pPr>
    <w:rPr>
      <w:rFonts w:ascii="Times New Roman" w:hAnsi="Times New Roman" w:eastAsia="宋体" w:cs="Times New Roman"/>
      <w:kern w:val="2"/>
      <w:sz w:val="24"/>
      <w:szCs w:val="24"/>
    </w:rPr>
  </w:style>
  <w:style w:type="paragraph" w:customStyle="1" w:styleId="55">
    <w:name w:val="font0"/>
    <w:basedOn w:val="1"/>
    <w:uiPriority w:val="0"/>
    <w:pPr>
      <w:adjustRightInd/>
      <w:snapToGrid/>
      <w:spacing w:before="100" w:beforeAutospacing="1" w:after="100" w:afterAutospacing="1"/>
    </w:pPr>
    <w:rPr>
      <w:rFonts w:hint="eastAsia" w:ascii="宋体" w:hAnsi="宋体" w:eastAsia="宋体" w:cs="Times New Roman"/>
      <w:sz w:val="24"/>
      <w:szCs w:val="24"/>
    </w:rPr>
  </w:style>
  <w:style w:type="paragraph" w:customStyle="1" w:styleId="56">
    <w:name w:val="font5"/>
    <w:basedOn w:val="1"/>
    <w:qFormat/>
    <w:uiPriority w:val="0"/>
    <w:pPr>
      <w:adjustRightInd/>
      <w:snapToGrid/>
      <w:spacing w:before="100" w:beforeAutospacing="1" w:after="100" w:afterAutospacing="1"/>
    </w:pPr>
    <w:rPr>
      <w:rFonts w:hint="eastAsia" w:ascii="宋体" w:hAnsi="宋体" w:eastAsia="宋体" w:cs="Times New Roman"/>
      <w:sz w:val="18"/>
      <w:szCs w:val="18"/>
    </w:rPr>
  </w:style>
  <w:style w:type="paragraph" w:customStyle="1" w:styleId="57">
    <w:name w:val="font6"/>
    <w:basedOn w:val="1"/>
    <w:uiPriority w:val="0"/>
    <w:pPr>
      <w:adjustRightInd/>
      <w:snapToGrid/>
      <w:spacing w:before="100" w:beforeAutospacing="1" w:after="100" w:afterAutospacing="1"/>
    </w:pPr>
    <w:rPr>
      <w:rFonts w:ascii="Times New Roman" w:hAnsi="Times New Roman" w:eastAsia="宋体" w:cs="Times New Roman"/>
      <w:sz w:val="24"/>
      <w:szCs w:val="24"/>
    </w:rPr>
  </w:style>
  <w:style w:type="paragraph" w:customStyle="1" w:styleId="58">
    <w:name w:val="font7"/>
    <w:basedOn w:val="1"/>
    <w:uiPriority w:val="0"/>
    <w:pPr>
      <w:adjustRightInd/>
      <w:snapToGrid/>
      <w:spacing w:before="100" w:beforeAutospacing="1" w:after="100" w:afterAutospacing="1"/>
    </w:pPr>
    <w:rPr>
      <w:rFonts w:hint="eastAsia" w:ascii="宋体" w:hAnsi="宋体" w:eastAsia="宋体" w:cs="Times New Roman"/>
      <w:b/>
      <w:bCs/>
      <w:sz w:val="24"/>
      <w:szCs w:val="24"/>
    </w:rPr>
  </w:style>
  <w:style w:type="paragraph" w:customStyle="1" w:styleId="59">
    <w:name w:val="font8"/>
    <w:basedOn w:val="1"/>
    <w:qFormat/>
    <w:uiPriority w:val="0"/>
    <w:pPr>
      <w:adjustRightInd/>
      <w:snapToGrid/>
      <w:spacing w:before="100" w:beforeAutospacing="1" w:after="100" w:afterAutospacing="1"/>
    </w:pPr>
    <w:rPr>
      <w:rFonts w:ascii="Times New Roman" w:hAnsi="Times New Roman" w:eastAsia="宋体" w:cs="Times New Roman"/>
      <w:b/>
      <w:bCs/>
      <w:sz w:val="24"/>
      <w:szCs w:val="24"/>
    </w:rPr>
  </w:style>
  <w:style w:type="paragraph" w:customStyle="1" w:styleId="60">
    <w:name w:val="xl24"/>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pPr>
    <w:rPr>
      <w:rFonts w:ascii="Times New Roman" w:hAnsi="Times New Roman" w:eastAsia="宋体" w:cs="Times New Roman"/>
      <w:sz w:val="24"/>
      <w:szCs w:val="24"/>
    </w:rPr>
  </w:style>
  <w:style w:type="paragraph" w:customStyle="1" w:styleId="61">
    <w:name w:val="xl25"/>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pPr>
    <w:rPr>
      <w:rFonts w:ascii="宋体" w:hAnsi="宋体" w:eastAsia="宋体" w:cs="Times New Roman"/>
      <w:b/>
      <w:bCs/>
      <w:sz w:val="24"/>
      <w:szCs w:val="24"/>
    </w:rPr>
  </w:style>
  <w:style w:type="paragraph" w:customStyle="1" w:styleId="62">
    <w:name w:val="xl26"/>
    <w:basedOn w:val="1"/>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pPr>
    <w:rPr>
      <w:rFonts w:ascii="宋体" w:hAnsi="宋体" w:eastAsia="宋体" w:cs="Times New Roman"/>
      <w:sz w:val="24"/>
      <w:szCs w:val="24"/>
    </w:rPr>
  </w:style>
  <w:style w:type="paragraph" w:customStyle="1" w:styleId="63">
    <w:name w:val="xl27"/>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pPr>
    <w:rPr>
      <w:rFonts w:ascii="宋体" w:hAnsi="宋体" w:eastAsia="宋体" w:cs="Times New Roman"/>
      <w:sz w:val="24"/>
      <w:szCs w:val="24"/>
    </w:rPr>
  </w:style>
  <w:style w:type="paragraph" w:customStyle="1" w:styleId="64">
    <w:name w:val="font9"/>
    <w:basedOn w:val="1"/>
    <w:uiPriority w:val="0"/>
    <w:pPr>
      <w:adjustRightInd/>
      <w:snapToGrid/>
      <w:spacing w:before="100" w:beforeAutospacing="1" w:after="100" w:afterAutospacing="1"/>
    </w:pPr>
    <w:rPr>
      <w:rFonts w:hint="eastAsia" w:ascii="宋体" w:hAnsi="宋体" w:eastAsia="宋体" w:cs="Times New Roman"/>
      <w:sz w:val="20"/>
      <w:szCs w:val="20"/>
    </w:rPr>
  </w:style>
  <w:style w:type="paragraph" w:customStyle="1" w:styleId="65">
    <w:name w:val="Char"/>
    <w:basedOn w:val="1"/>
    <w:qFormat/>
    <w:uiPriority w:val="0"/>
    <w:pPr>
      <w:widowControl w:val="0"/>
      <w:snapToGrid/>
      <w:spacing w:after="0" w:line="312" w:lineRule="auto"/>
      <w:jc w:val="both"/>
      <w:textAlignment w:val="baseline"/>
    </w:pPr>
    <w:rPr>
      <w:rFonts w:eastAsia="宋体" w:cs="Times New Roman"/>
      <w:sz w:val="24"/>
      <w:szCs w:val="20"/>
    </w:rPr>
  </w:style>
  <w:style w:type="paragraph" w:customStyle="1" w:styleId="66">
    <w:name w:val="Char Char Char Char Char Char Char"/>
    <w:basedOn w:val="1"/>
    <w:qFormat/>
    <w:uiPriority w:val="0"/>
    <w:pPr>
      <w:adjustRightInd/>
      <w:snapToGrid/>
      <w:spacing w:after="160" w:line="240" w:lineRule="exact"/>
    </w:pPr>
    <w:rPr>
      <w:rFonts w:ascii="Verdana" w:hAnsi="Verdana" w:eastAsia="宋体" w:cs="Times New Roman"/>
      <w:sz w:val="20"/>
      <w:szCs w:val="20"/>
      <w:lang w:eastAsia="en-US"/>
    </w:rPr>
  </w:style>
  <w:style w:type="paragraph" w:customStyle="1" w:styleId="67">
    <w:name w:val="Char Char Char Char2"/>
    <w:basedOn w:val="1"/>
    <w:qFormat/>
    <w:uiPriority w:val="0"/>
    <w:pPr>
      <w:adjustRightInd/>
      <w:snapToGrid/>
      <w:spacing w:after="160" w:line="240" w:lineRule="exact"/>
    </w:pPr>
    <w:rPr>
      <w:rFonts w:ascii="Verdana" w:hAnsi="Verdana" w:eastAsia="宋体" w:cs="Times New Roman"/>
      <w:sz w:val="20"/>
      <w:szCs w:val="20"/>
      <w:lang w:eastAsia="en-US"/>
    </w:rPr>
  </w:style>
  <w:style w:type="paragraph" w:customStyle="1" w:styleId="68">
    <w:name w:val="Char Char1 Char Char Char Char Char Char Char Char Char Char"/>
    <w:basedOn w:val="1"/>
    <w:qFormat/>
    <w:uiPriority w:val="0"/>
    <w:pPr>
      <w:widowControl w:val="0"/>
      <w:tabs>
        <w:tab w:val="left" w:pos="360"/>
      </w:tabs>
      <w:adjustRightInd/>
      <w:snapToGrid/>
      <w:spacing w:after="0"/>
      <w:ind w:firstLine="420" w:firstLineChars="150"/>
      <w:jc w:val="both"/>
    </w:pPr>
    <w:rPr>
      <w:rFonts w:ascii="Arial" w:hAnsi="Arial" w:eastAsia="宋体" w:cs="Arial"/>
      <w:kern w:val="2"/>
      <w:sz w:val="20"/>
      <w:szCs w:val="20"/>
    </w:rPr>
  </w:style>
  <w:style w:type="paragraph" w:customStyle="1" w:styleId="69">
    <w:name w:val="Char Char Char Char2 Char Char2 Char Char Char Char Char Char Char Char"/>
    <w:basedOn w:val="1"/>
    <w:qFormat/>
    <w:uiPriority w:val="0"/>
    <w:pPr>
      <w:adjustRightInd/>
      <w:snapToGrid/>
      <w:spacing w:after="160" w:line="240" w:lineRule="exact"/>
    </w:pPr>
    <w:rPr>
      <w:rFonts w:ascii="Verdana" w:hAnsi="Verdana" w:eastAsia="宋体" w:cs="Times New Roman"/>
      <w:sz w:val="20"/>
      <w:szCs w:val="20"/>
      <w:lang w:eastAsia="en-US"/>
    </w:rPr>
  </w:style>
  <w:style w:type="paragraph" w:customStyle="1" w:styleId="70">
    <w:name w:val="Char Char Char Char2 Char Char2 Char Char Char Char Char Char Char Char1"/>
    <w:basedOn w:val="1"/>
    <w:qFormat/>
    <w:uiPriority w:val="0"/>
    <w:pPr>
      <w:adjustRightInd/>
      <w:snapToGrid/>
      <w:spacing w:after="160" w:line="240" w:lineRule="exact"/>
    </w:pPr>
    <w:rPr>
      <w:rFonts w:ascii="Verdana" w:hAnsi="Verdana" w:eastAsia="宋体" w:cs="Times New Roman"/>
      <w:sz w:val="20"/>
      <w:szCs w:val="20"/>
      <w:lang w:eastAsia="en-US"/>
    </w:rPr>
  </w:style>
  <w:style w:type="paragraph" w:customStyle="1" w:styleId="71">
    <w:name w:val="Char Char Char Char2 Char Char2 Char Char Char Char Char Char Char Char2"/>
    <w:basedOn w:val="1"/>
    <w:qFormat/>
    <w:uiPriority w:val="0"/>
    <w:pPr>
      <w:adjustRightInd/>
      <w:snapToGrid/>
      <w:spacing w:after="160" w:line="240" w:lineRule="exact"/>
    </w:pPr>
    <w:rPr>
      <w:rFonts w:ascii="Verdana" w:hAnsi="Verdana" w:eastAsia="宋体" w:cs="Times New Roman"/>
      <w:sz w:val="20"/>
      <w:szCs w:val="20"/>
      <w:lang w:eastAsia="en-US"/>
    </w:rPr>
  </w:style>
  <w:style w:type="paragraph" w:customStyle="1" w:styleId="72">
    <w:name w:val="样式 标题 3 + 段前: 0.5 行 段后: 0.5 行"/>
    <w:basedOn w:val="4"/>
    <w:qFormat/>
    <w:uiPriority w:val="0"/>
    <w:pPr>
      <w:keepLines/>
      <w:widowControl/>
      <w:numPr>
        <w:numId w:val="0"/>
      </w:numPr>
      <w:tabs>
        <w:tab w:val="clear" w:pos="480"/>
      </w:tabs>
      <w:spacing w:beforeLines="50" w:afterLines="50" w:line="460" w:lineRule="exact"/>
      <w:contextualSpacing/>
      <w:jc w:val="left"/>
    </w:pPr>
    <w:rPr>
      <w:rFonts w:ascii="Times New Roman" w:eastAsia="宋体" w:cs="宋体"/>
      <w:b/>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51</Pages>
  <Words>3588</Words>
  <Characters>20454</Characters>
  <Lines>170</Lines>
  <Paragraphs>47</Paragraphs>
  <TotalTime>1</TotalTime>
  <ScaleCrop>false</ScaleCrop>
  <LinksUpToDate>false</LinksUpToDate>
  <CharactersWithSpaces>23995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2021-02-03T05:58:00Z</dcterms:created>
  <dc:creator>Administrator</dc:creator>
  <cp:lastModifiedBy>那么干净的爱情</cp:lastModifiedBy>
  <cp:lastPrinted>2021-01-29T08:48:00Z</cp:lastPrinted>
  <dcterms:modified xsi:type="dcterms:W3CDTF">2021-02-03T06:39:26Z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