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85011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6B1769">
        <w:rPr>
          <w:rFonts w:ascii="仿宋" w:eastAsia="仿宋" w:hAnsi="仿宋" w:hint="eastAsia"/>
          <w:b/>
          <w:color w:val="FF0000"/>
          <w:sz w:val="28"/>
          <w:szCs w:val="28"/>
        </w:rPr>
        <w:t>滤袋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6B1769">
        <w:rPr>
          <w:rFonts w:ascii="仿宋" w:eastAsia="仿宋" w:hAnsi="仿宋" w:hint="eastAsia"/>
          <w:sz w:val="28"/>
          <w:szCs w:val="28"/>
        </w:rPr>
        <w:t>游欣城</w:t>
      </w:r>
      <w:r>
        <w:rPr>
          <w:rFonts w:ascii="仿宋" w:eastAsia="仿宋" w:hAnsi="仿宋" w:hint="eastAsia"/>
          <w:sz w:val="28"/>
          <w:szCs w:val="28"/>
        </w:rPr>
        <w:t xml:space="preserve">  电话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B1769">
        <w:rPr>
          <w:rFonts w:ascii="仿宋" w:eastAsia="仿宋" w:hAnsi="仿宋" w:hint="eastAsia"/>
          <w:sz w:val="28"/>
          <w:szCs w:val="28"/>
        </w:rPr>
        <w:t>13525480431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F85011">
        <w:rPr>
          <w:rFonts w:ascii="仿宋" w:eastAsia="仿宋" w:hAnsi="仿宋"/>
          <w:b/>
          <w:color w:val="FF0000"/>
          <w:sz w:val="28"/>
          <w:szCs w:val="28"/>
          <w:u w:val="single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6B1769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5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</w:t>
      </w:r>
      <w:r w:rsidR="006B1769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周四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F85011">
        <w:rPr>
          <w:rFonts w:ascii="仿宋" w:eastAsia="仿宋" w:hAnsi="仿宋"/>
          <w:b/>
          <w:color w:val="FF0000"/>
          <w:sz w:val="28"/>
          <w:szCs w:val="28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B1769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>
        <w:rPr>
          <w:rFonts w:ascii="仿宋" w:eastAsia="仿宋" w:hAnsi="仿宋" w:hint="eastAsia"/>
          <w:sz w:val="28"/>
          <w:szCs w:val="28"/>
        </w:rPr>
        <w:t>低压电气配件</w:t>
      </w:r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7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t>附件1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7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7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lastRenderedPageBreak/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)是中华人民共和国合法企业，法定地址： 。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被授权人签名：授权人签名：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务：职      务：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6B1769" w:rsidRDefault="006B1769" w:rsidP="00AA6330">
      <w:pPr>
        <w:spacing w:line="520" w:lineRule="exact"/>
        <w:rPr>
          <w:rFonts w:ascii="仿宋" w:eastAsia="仿宋" w:hAnsi="仿宋" w:hint="eastAsia"/>
          <w:sz w:val="28"/>
          <w:szCs w:val="24"/>
        </w:rPr>
      </w:pPr>
    </w:p>
    <w:p w:rsidR="006B1769" w:rsidRDefault="006B1769" w:rsidP="00AA6330">
      <w:pPr>
        <w:spacing w:line="520" w:lineRule="exact"/>
        <w:rPr>
          <w:rFonts w:ascii="仿宋" w:eastAsia="仿宋" w:hAnsi="仿宋" w:hint="eastAsia"/>
          <w:sz w:val="28"/>
          <w:szCs w:val="24"/>
        </w:rPr>
      </w:pPr>
    </w:p>
    <w:p w:rsidR="006B1769" w:rsidRDefault="006B1769" w:rsidP="00AA6330">
      <w:pPr>
        <w:spacing w:line="520" w:lineRule="exact"/>
        <w:rPr>
          <w:rFonts w:ascii="仿宋" w:eastAsia="仿宋" w:hAnsi="仿宋" w:hint="eastAsia"/>
          <w:sz w:val="28"/>
          <w:szCs w:val="24"/>
        </w:rPr>
      </w:pPr>
    </w:p>
    <w:p w:rsidR="006B1769" w:rsidRDefault="006B1769" w:rsidP="00AA6330">
      <w:pPr>
        <w:spacing w:line="520" w:lineRule="exact"/>
        <w:rPr>
          <w:rFonts w:ascii="仿宋" w:eastAsia="仿宋" w:hAnsi="仿宋" w:hint="eastAsia"/>
          <w:sz w:val="28"/>
          <w:szCs w:val="24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6B1769">
      <w:pPr>
        <w:spacing w:afterLines="50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2F27B6" w:rsidRPr="003153C6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2F27B6" w:rsidRPr="003153C6" w:rsidRDefault="002F27B6" w:rsidP="002F27B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189"/>
      </w:tblGrid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F27B6" w:rsidRPr="00286D83" w:rsidTr="00D13EC5">
        <w:trPr>
          <w:trHeight w:val="43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2F27B6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F85011">
        <w:rPr>
          <w:rFonts w:ascii="仿宋" w:eastAsia="仿宋" w:hAnsi="仿宋" w:hint="eastAsia"/>
          <w:sz w:val="30"/>
          <w:szCs w:val="30"/>
        </w:rPr>
        <w:t>2</w:t>
      </w:r>
      <w:r w:rsidR="00F85011">
        <w:rPr>
          <w:rFonts w:ascii="仿宋" w:eastAsia="仿宋" w:hAnsi="仿宋"/>
          <w:sz w:val="30"/>
          <w:szCs w:val="30"/>
        </w:rPr>
        <w:t>1</w:t>
      </w:r>
      <w:bookmarkStart w:id="0" w:name="_GoBack"/>
      <w:bookmarkEnd w:id="0"/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sectPr w:rsidR="003153C6" w:rsidRPr="002925E5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5EF" w:rsidRDefault="009D15EF">
      <w:r>
        <w:separator/>
      </w:r>
    </w:p>
  </w:endnote>
  <w:endnote w:type="continuationSeparator" w:id="1">
    <w:p w:rsidR="009D15EF" w:rsidRDefault="009D1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5EF" w:rsidRDefault="009D15EF">
      <w:r>
        <w:separator/>
      </w:r>
    </w:p>
  </w:footnote>
  <w:footnote w:type="continuationSeparator" w:id="1">
    <w:p w:rsidR="009D15EF" w:rsidRDefault="009D15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D1"/>
    <w:rsid w:val="00007538"/>
    <w:rsid w:val="00011787"/>
    <w:rsid w:val="00017E22"/>
    <w:rsid w:val="00035243"/>
    <w:rsid w:val="000439B5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B1769"/>
    <w:rsid w:val="006D79AA"/>
    <w:rsid w:val="006F0075"/>
    <w:rsid w:val="0071702B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15EF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0439B5"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sid w:val="000439B5"/>
    <w:rPr>
      <w:rFonts w:ascii="宋体" w:hAnsi="Courier New"/>
    </w:rPr>
  </w:style>
  <w:style w:type="paragraph" w:styleId="a5">
    <w:name w:val="footer"/>
    <w:basedOn w:val="a"/>
    <w:link w:val="Char"/>
    <w:uiPriority w:val="99"/>
    <w:rsid w:val="000439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0439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link w:val="Char0"/>
    <w:uiPriority w:val="10"/>
    <w:qFormat/>
    <w:rsid w:val="000439B5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sid w:val="000439B5"/>
    <w:rPr>
      <w:szCs w:val="21"/>
    </w:rPr>
  </w:style>
  <w:style w:type="table" w:styleId="a8">
    <w:name w:val="Table Grid"/>
    <w:basedOn w:val="a1"/>
    <w:uiPriority w:val="99"/>
    <w:unhideWhenUsed/>
    <w:rsid w:val="000439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A2335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A2335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B0881"/>
    <w:rPr>
      <w:kern w:val="2"/>
      <w:sz w:val="18"/>
    </w:rPr>
  </w:style>
  <w:style w:type="character" w:customStyle="1" w:styleId="Char0">
    <w:name w:val="标题 Char"/>
    <w:link w:val="a7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530</Words>
  <Characters>3026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游家独少</cp:lastModifiedBy>
  <cp:revision>157</cp:revision>
  <cp:lastPrinted>2020-06-23T08:13:00Z</cp:lastPrinted>
  <dcterms:created xsi:type="dcterms:W3CDTF">2016-04-07T07:07:00Z</dcterms:created>
  <dcterms:modified xsi:type="dcterms:W3CDTF">2021-07-29T08:45:00Z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