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0B4A68" w:rsidRPr="00286D83" w:rsidRDefault="000B4A68" w:rsidP="00606C61">
      <w:pPr>
        <w:spacing w:line="400" w:lineRule="exact"/>
        <w:jc w:val="center"/>
        <w:rPr>
          <w:rFonts w:ascii="宋体" w:hAnsi="宋体"/>
          <w:b/>
          <w:bCs/>
          <w:sz w:val="32"/>
          <w:szCs w:val="32"/>
        </w:rPr>
      </w:pPr>
      <w:r w:rsidRPr="00286D83">
        <w:rPr>
          <w:rFonts w:ascii="华文中宋" w:eastAsia="华文中宋" w:hAnsi="华文中宋" w:hint="eastAsia"/>
          <w:b/>
          <w:bCs/>
          <w:sz w:val="44"/>
          <w:szCs w:val="44"/>
        </w:rPr>
        <w:t>招标</w:t>
      </w:r>
      <w:r w:rsidR="00B15581" w:rsidRPr="00286D83">
        <w:rPr>
          <w:rFonts w:ascii="华文中宋" w:eastAsia="华文中宋" w:hAnsi="华文中宋" w:hint="eastAsia"/>
          <w:b/>
          <w:bCs/>
          <w:sz w:val="44"/>
          <w:szCs w:val="44"/>
        </w:rPr>
        <w:t>文件</w:t>
      </w:r>
    </w:p>
    <w:p w:rsidR="000B4A68" w:rsidRPr="00177B74" w:rsidRDefault="000B4A68" w:rsidP="00B65935">
      <w:pPr>
        <w:spacing w:line="420" w:lineRule="exact"/>
        <w:jc w:val="left"/>
        <w:rPr>
          <w:rFonts w:ascii="仿宋" w:eastAsia="仿宋" w:hAnsi="仿宋"/>
          <w:sz w:val="28"/>
          <w:szCs w:val="28"/>
        </w:rPr>
      </w:pPr>
      <w:r w:rsidRPr="00177B74">
        <w:rPr>
          <w:rFonts w:ascii="仿宋" w:eastAsia="仿宋" w:hAnsi="仿宋" w:hint="eastAsia"/>
          <w:sz w:val="28"/>
          <w:szCs w:val="28"/>
        </w:rPr>
        <w:t>各相关单位：</w:t>
      </w:r>
    </w:p>
    <w:p w:rsidR="000B4A68" w:rsidRPr="00CC3F31" w:rsidRDefault="000B4A68" w:rsidP="00B65935">
      <w:pPr>
        <w:spacing w:line="420" w:lineRule="exact"/>
        <w:ind w:firstLineChars="200" w:firstLine="560"/>
        <w:jc w:val="left"/>
        <w:rPr>
          <w:rFonts w:ascii="仿宋" w:eastAsia="仿宋" w:hAnsi="仿宋"/>
          <w:b/>
          <w:sz w:val="28"/>
          <w:szCs w:val="28"/>
        </w:rPr>
      </w:pPr>
      <w:r w:rsidRPr="00177B74">
        <w:rPr>
          <w:rFonts w:ascii="仿宋" w:eastAsia="仿宋" w:hAnsi="仿宋" w:hint="eastAsia"/>
          <w:sz w:val="28"/>
          <w:szCs w:val="28"/>
        </w:rPr>
        <w:t>万基控股集团有限公司招标中心拟对</w:t>
      </w:r>
      <w:r w:rsidR="00DB258A">
        <w:rPr>
          <w:rFonts w:ascii="仿宋" w:eastAsia="仿宋" w:hAnsi="仿宋" w:hint="eastAsia"/>
          <w:sz w:val="28"/>
          <w:szCs w:val="28"/>
        </w:rPr>
        <w:t>发电公司</w:t>
      </w:r>
      <w:r w:rsidR="00B65935" w:rsidRPr="006214BB">
        <w:rPr>
          <w:rFonts w:ascii="仿宋" w:eastAsia="仿宋" w:hAnsi="仿宋" w:hint="eastAsia"/>
          <w:b/>
          <w:color w:val="FF0000"/>
          <w:sz w:val="28"/>
          <w:szCs w:val="28"/>
        </w:rPr>
        <w:t>#</w:t>
      </w:r>
      <w:r w:rsidR="00B65935" w:rsidRPr="006214BB">
        <w:rPr>
          <w:rFonts w:ascii="仿宋" w:eastAsia="仿宋" w:hAnsi="仿宋"/>
          <w:b/>
          <w:color w:val="FF0000"/>
          <w:sz w:val="28"/>
          <w:szCs w:val="28"/>
        </w:rPr>
        <w:t>5</w:t>
      </w:r>
      <w:r w:rsidR="00B65935" w:rsidRPr="006214BB">
        <w:rPr>
          <w:rFonts w:ascii="仿宋" w:eastAsia="仿宋" w:hAnsi="仿宋" w:hint="eastAsia"/>
          <w:b/>
          <w:color w:val="FF0000"/>
          <w:sz w:val="28"/>
          <w:szCs w:val="28"/>
        </w:rPr>
        <w:t>、6炉磨煤机小牙轮轴及齿轮维修项目</w:t>
      </w:r>
      <w:r w:rsidRPr="00177B74">
        <w:rPr>
          <w:rFonts w:ascii="仿宋" w:eastAsia="仿宋" w:hAnsi="仿宋" w:hint="eastAsia"/>
          <w:sz w:val="28"/>
          <w:szCs w:val="28"/>
        </w:rPr>
        <w:t>进行招标（</w:t>
      </w:r>
      <w:r w:rsidR="00515F0F">
        <w:rPr>
          <w:rFonts w:ascii="仿宋" w:eastAsia="仿宋" w:hAnsi="仿宋" w:hint="eastAsia"/>
          <w:sz w:val="28"/>
          <w:szCs w:val="28"/>
        </w:rPr>
        <w:t>详见</w:t>
      </w:r>
      <w:r w:rsidRPr="00177B74">
        <w:rPr>
          <w:rFonts w:ascii="仿宋" w:eastAsia="仿宋" w:hAnsi="仿宋" w:hint="eastAsia"/>
          <w:sz w:val="28"/>
          <w:szCs w:val="28"/>
        </w:rPr>
        <w:t>招标文件</w:t>
      </w:r>
      <w:r w:rsidR="00E00B22" w:rsidRPr="00177B74">
        <w:rPr>
          <w:rFonts w:ascii="仿宋" w:eastAsia="仿宋" w:hAnsi="仿宋" w:hint="eastAsia"/>
          <w:sz w:val="28"/>
          <w:szCs w:val="28"/>
        </w:rPr>
        <w:t>附件</w:t>
      </w:r>
      <w:r w:rsidR="00D1042D">
        <w:rPr>
          <w:rFonts w:ascii="仿宋" w:eastAsia="仿宋" w:hAnsi="仿宋" w:hint="eastAsia"/>
          <w:sz w:val="28"/>
          <w:szCs w:val="28"/>
        </w:rPr>
        <w:t>报价单</w:t>
      </w:r>
      <w:r w:rsidRPr="00177B74">
        <w:rPr>
          <w:rFonts w:ascii="仿宋" w:eastAsia="仿宋" w:hAnsi="仿宋" w:hint="eastAsia"/>
          <w:sz w:val="28"/>
          <w:szCs w:val="28"/>
        </w:rPr>
        <w:t>），望</w:t>
      </w:r>
      <w:r w:rsidR="00367FE6">
        <w:rPr>
          <w:rFonts w:ascii="仿宋" w:eastAsia="仿宋" w:hAnsi="仿宋" w:hint="eastAsia"/>
          <w:sz w:val="28"/>
          <w:szCs w:val="28"/>
        </w:rPr>
        <w:t>拟投标</w:t>
      </w:r>
      <w:r w:rsidRPr="00177B74">
        <w:rPr>
          <w:rFonts w:ascii="仿宋" w:eastAsia="仿宋" w:hAnsi="仿宋" w:hint="eastAsia"/>
          <w:sz w:val="28"/>
          <w:szCs w:val="28"/>
        </w:rPr>
        <w:t>单位按招标要求认真核算价格并按</w:t>
      </w:r>
      <w:r w:rsidR="003B2CBC" w:rsidRPr="00177B74">
        <w:rPr>
          <w:rFonts w:ascii="仿宋" w:eastAsia="仿宋" w:hAnsi="仿宋" w:hint="eastAsia"/>
          <w:sz w:val="28"/>
          <w:szCs w:val="28"/>
        </w:rPr>
        <w:t>规定时间段</w:t>
      </w:r>
      <w:r w:rsidR="00FA6C59" w:rsidRPr="00177B74">
        <w:rPr>
          <w:rFonts w:ascii="仿宋" w:eastAsia="仿宋" w:hAnsi="仿宋" w:hint="eastAsia"/>
          <w:sz w:val="28"/>
          <w:szCs w:val="28"/>
        </w:rPr>
        <w:t>报价</w:t>
      </w:r>
      <w:r w:rsidRPr="00177B74">
        <w:rPr>
          <w:rFonts w:ascii="仿宋" w:eastAsia="仿宋" w:hAnsi="仿宋" w:hint="eastAsia"/>
          <w:sz w:val="28"/>
          <w:szCs w:val="28"/>
        </w:rPr>
        <w:t>，</w:t>
      </w:r>
      <w:r w:rsidR="003B2CBC" w:rsidRPr="00CC3F31">
        <w:rPr>
          <w:rFonts w:ascii="仿宋" w:eastAsia="仿宋" w:hAnsi="仿宋" w:hint="eastAsia"/>
          <w:b/>
          <w:sz w:val="28"/>
          <w:szCs w:val="28"/>
        </w:rPr>
        <w:t>非规定时间段报价</w:t>
      </w:r>
      <w:r w:rsidRPr="00CC3F31">
        <w:rPr>
          <w:rFonts w:ascii="仿宋" w:eastAsia="仿宋" w:hAnsi="仿宋" w:hint="eastAsia"/>
          <w:b/>
          <w:sz w:val="28"/>
          <w:szCs w:val="28"/>
        </w:rPr>
        <w:t>将按</w:t>
      </w:r>
      <w:r w:rsidR="00B15581" w:rsidRPr="00CC3F31">
        <w:rPr>
          <w:rFonts w:ascii="仿宋" w:eastAsia="仿宋" w:hAnsi="仿宋" w:hint="eastAsia"/>
          <w:b/>
          <w:sz w:val="28"/>
          <w:szCs w:val="28"/>
        </w:rPr>
        <w:t>废</w:t>
      </w:r>
      <w:r w:rsidRPr="00CC3F31">
        <w:rPr>
          <w:rFonts w:ascii="仿宋" w:eastAsia="仿宋" w:hAnsi="仿宋" w:hint="eastAsia"/>
          <w:b/>
          <w:sz w:val="28"/>
          <w:szCs w:val="28"/>
        </w:rPr>
        <w:t xml:space="preserve">标处理。 </w:t>
      </w:r>
      <w:bookmarkStart w:id="0" w:name="_GoBack"/>
      <w:bookmarkEnd w:id="0"/>
    </w:p>
    <w:p w:rsidR="0077126E" w:rsidRDefault="00B65935" w:rsidP="00B65935">
      <w:pPr>
        <w:spacing w:line="420" w:lineRule="exact"/>
        <w:ind w:firstLineChars="200" w:firstLine="560"/>
        <w:rPr>
          <w:rFonts w:ascii="仿宋" w:eastAsia="仿宋" w:hAnsi="仿宋"/>
          <w:sz w:val="28"/>
          <w:szCs w:val="28"/>
        </w:rPr>
      </w:pPr>
      <w:r>
        <w:rPr>
          <w:rFonts w:ascii="仿宋" w:eastAsia="仿宋" w:hAnsi="仿宋" w:hint="eastAsia"/>
          <w:sz w:val="28"/>
          <w:szCs w:val="28"/>
        </w:rPr>
        <w:t>招标：</w:t>
      </w:r>
      <w:r w:rsidR="0077126E" w:rsidRPr="00177B74">
        <w:rPr>
          <w:rFonts w:ascii="仿宋" w:eastAsia="仿宋" w:hAnsi="仿宋" w:hint="eastAsia"/>
          <w:sz w:val="28"/>
          <w:szCs w:val="28"/>
        </w:rPr>
        <w:t>吕兵兵152</w:t>
      </w:r>
      <w:r w:rsidR="00D61A69">
        <w:rPr>
          <w:rFonts w:ascii="仿宋" w:eastAsia="仿宋" w:hAnsi="仿宋"/>
          <w:sz w:val="28"/>
          <w:szCs w:val="28"/>
        </w:rPr>
        <w:t xml:space="preserve"> </w:t>
      </w:r>
      <w:r w:rsidR="0077126E" w:rsidRPr="00177B74">
        <w:rPr>
          <w:rFonts w:ascii="仿宋" w:eastAsia="仿宋" w:hAnsi="仿宋" w:hint="eastAsia"/>
          <w:sz w:val="28"/>
          <w:szCs w:val="28"/>
        </w:rPr>
        <w:t>3798</w:t>
      </w:r>
      <w:r w:rsidR="00D61A69">
        <w:rPr>
          <w:rFonts w:ascii="仿宋" w:eastAsia="仿宋" w:hAnsi="仿宋"/>
          <w:sz w:val="28"/>
          <w:szCs w:val="28"/>
        </w:rPr>
        <w:t xml:space="preserve"> </w:t>
      </w:r>
      <w:r w:rsidR="0077126E" w:rsidRPr="00177B74">
        <w:rPr>
          <w:rFonts w:ascii="仿宋" w:eastAsia="仿宋" w:hAnsi="仿宋" w:hint="eastAsia"/>
          <w:sz w:val="28"/>
          <w:szCs w:val="28"/>
        </w:rPr>
        <w:t>7521</w:t>
      </w:r>
      <w:r>
        <w:rPr>
          <w:rFonts w:ascii="仿宋" w:eastAsia="仿宋" w:hAnsi="仿宋"/>
          <w:sz w:val="28"/>
          <w:szCs w:val="28"/>
        </w:rPr>
        <w:t xml:space="preserve">       </w:t>
      </w:r>
      <w:r>
        <w:rPr>
          <w:rFonts w:ascii="仿宋" w:eastAsia="仿宋" w:hAnsi="仿宋" w:hint="eastAsia"/>
          <w:sz w:val="28"/>
          <w:szCs w:val="28"/>
        </w:rPr>
        <w:t xml:space="preserve">技术：王磊 </w:t>
      </w:r>
      <w:r>
        <w:rPr>
          <w:rFonts w:ascii="仿宋" w:eastAsia="仿宋" w:hAnsi="仿宋"/>
          <w:sz w:val="28"/>
          <w:szCs w:val="28"/>
        </w:rPr>
        <w:t>138 3885 8384</w:t>
      </w:r>
    </w:p>
    <w:p w:rsidR="000B4A68" w:rsidRPr="00177B74" w:rsidRDefault="00D0008C" w:rsidP="00B65935">
      <w:pPr>
        <w:spacing w:line="420" w:lineRule="exact"/>
        <w:rPr>
          <w:rFonts w:ascii="仿宋" w:eastAsia="仿宋" w:hAnsi="仿宋"/>
          <w:b/>
          <w:bCs/>
          <w:sz w:val="28"/>
          <w:szCs w:val="28"/>
        </w:rPr>
      </w:pPr>
      <w:r>
        <w:rPr>
          <w:rFonts w:ascii="仿宋" w:eastAsia="仿宋" w:hAnsi="仿宋" w:hint="eastAsia"/>
          <w:b/>
          <w:bCs/>
          <w:sz w:val="28"/>
          <w:szCs w:val="28"/>
        </w:rPr>
        <w:t>一、投</w:t>
      </w:r>
      <w:r w:rsidR="000B4A68" w:rsidRPr="00177B74">
        <w:rPr>
          <w:rFonts w:ascii="仿宋" w:eastAsia="仿宋" w:hAnsi="仿宋" w:hint="eastAsia"/>
          <w:b/>
          <w:bCs/>
          <w:sz w:val="28"/>
          <w:szCs w:val="28"/>
        </w:rPr>
        <w:t>标须知</w:t>
      </w:r>
    </w:p>
    <w:p w:rsidR="00D239A8" w:rsidRDefault="00D239A8" w:rsidP="00B65935">
      <w:pPr>
        <w:spacing w:line="420" w:lineRule="exact"/>
        <w:ind w:firstLineChars="200" w:firstLine="560"/>
        <w:rPr>
          <w:rFonts w:ascii="仿宋" w:eastAsia="仿宋" w:hAnsi="仿宋"/>
          <w:b/>
          <w:sz w:val="28"/>
          <w:szCs w:val="28"/>
        </w:rPr>
      </w:pPr>
      <w:r w:rsidRPr="00177B74">
        <w:rPr>
          <w:rFonts w:ascii="仿宋" w:eastAsia="仿宋" w:hAnsi="仿宋" w:hint="eastAsia"/>
          <w:sz w:val="28"/>
          <w:szCs w:val="28"/>
        </w:rPr>
        <w:t>1、本次招标采用传真报价，各投标单位请在</w:t>
      </w:r>
      <w:r w:rsidR="00160BCB">
        <w:rPr>
          <w:rFonts w:ascii="仿宋" w:eastAsia="仿宋" w:hAnsi="仿宋"/>
          <w:b/>
          <w:color w:val="FF0000"/>
          <w:sz w:val="28"/>
          <w:szCs w:val="28"/>
        </w:rPr>
        <w:t>9</w:t>
      </w:r>
      <w:r w:rsidRPr="00631F12">
        <w:rPr>
          <w:rFonts w:ascii="仿宋" w:eastAsia="仿宋" w:hAnsi="仿宋" w:hint="eastAsia"/>
          <w:b/>
          <w:color w:val="FF0000"/>
          <w:sz w:val="28"/>
          <w:szCs w:val="28"/>
        </w:rPr>
        <w:t>月</w:t>
      </w:r>
      <w:r w:rsidR="00B65935">
        <w:rPr>
          <w:rFonts w:ascii="仿宋" w:eastAsia="仿宋" w:hAnsi="仿宋"/>
          <w:b/>
          <w:color w:val="FF0000"/>
          <w:sz w:val="28"/>
          <w:szCs w:val="28"/>
        </w:rPr>
        <w:t>10</w:t>
      </w:r>
      <w:r w:rsidRPr="00631F12">
        <w:rPr>
          <w:rFonts w:ascii="仿宋" w:eastAsia="仿宋" w:hAnsi="仿宋" w:hint="eastAsia"/>
          <w:b/>
          <w:color w:val="FF0000"/>
          <w:sz w:val="28"/>
          <w:szCs w:val="28"/>
        </w:rPr>
        <w:t>日</w:t>
      </w:r>
      <w:r w:rsidR="00795AA5">
        <w:rPr>
          <w:rFonts w:ascii="仿宋" w:eastAsia="仿宋" w:hAnsi="仿宋" w:hint="eastAsia"/>
          <w:b/>
          <w:color w:val="FF0000"/>
          <w:sz w:val="28"/>
          <w:szCs w:val="28"/>
        </w:rPr>
        <w:t>（周</w:t>
      </w:r>
      <w:r w:rsidR="00B65935">
        <w:rPr>
          <w:rFonts w:ascii="仿宋" w:eastAsia="仿宋" w:hAnsi="仿宋" w:hint="eastAsia"/>
          <w:b/>
          <w:color w:val="FF0000"/>
          <w:sz w:val="28"/>
          <w:szCs w:val="28"/>
        </w:rPr>
        <w:t>五</w:t>
      </w:r>
      <w:r w:rsidR="00795AA5">
        <w:rPr>
          <w:rFonts w:ascii="仿宋" w:eastAsia="仿宋" w:hAnsi="仿宋" w:hint="eastAsia"/>
          <w:b/>
          <w:color w:val="FF0000"/>
          <w:sz w:val="28"/>
          <w:szCs w:val="28"/>
        </w:rPr>
        <w:t>）</w:t>
      </w:r>
      <w:r w:rsidRPr="00631F12">
        <w:rPr>
          <w:rFonts w:ascii="仿宋" w:eastAsia="仿宋" w:hAnsi="仿宋" w:hint="eastAsia"/>
          <w:b/>
          <w:color w:val="FF0000"/>
          <w:sz w:val="28"/>
          <w:szCs w:val="28"/>
        </w:rPr>
        <w:t>上午8</w:t>
      </w:r>
      <w:r w:rsidR="00B7030B">
        <w:rPr>
          <w:rFonts w:ascii="仿宋" w:eastAsia="仿宋" w:hAnsi="仿宋" w:hint="eastAsia"/>
          <w:b/>
          <w:color w:val="FF0000"/>
          <w:sz w:val="28"/>
          <w:szCs w:val="28"/>
        </w:rPr>
        <w:t>-11</w:t>
      </w:r>
      <w:r>
        <w:rPr>
          <w:rFonts w:ascii="仿宋" w:eastAsia="仿宋" w:hAnsi="仿宋" w:hint="eastAsia"/>
          <w:b/>
          <w:color w:val="FF0000"/>
          <w:sz w:val="28"/>
          <w:szCs w:val="28"/>
        </w:rPr>
        <w:t>时</w:t>
      </w:r>
      <w:r w:rsidR="00B65935">
        <w:rPr>
          <w:rFonts w:ascii="仿宋" w:eastAsia="仿宋" w:hAnsi="仿宋" w:hint="eastAsia"/>
          <w:sz w:val="28"/>
          <w:szCs w:val="28"/>
        </w:rPr>
        <w:t>将报价单（</w:t>
      </w:r>
      <w:r w:rsidRPr="00177B74">
        <w:rPr>
          <w:rFonts w:ascii="仿宋" w:eastAsia="仿宋" w:hAnsi="仿宋" w:hint="eastAsia"/>
          <w:sz w:val="28"/>
          <w:szCs w:val="28"/>
        </w:rPr>
        <w:t>加盖公章、签名</w:t>
      </w:r>
      <w:r w:rsidR="00515F0F">
        <w:rPr>
          <w:rFonts w:ascii="仿宋" w:eastAsia="仿宋" w:hAnsi="仿宋" w:hint="eastAsia"/>
          <w:sz w:val="28"/>
          <w:szCs w:val="28"/>
        </w:rPr>
        <w:t>，否则无效</w:t>
      </w:r>
      <w:r w:rsidRPr="00177B74">
        <w:rPr>
          <w:rFonts w:ascii="仿宋" w:eastAsia="仿宋" w:hAnsi="仿宋" w:hint="eastAsia"/>
          <w:sz w:val="28"/>
          <w:szCs w:val="28"/>
        </w:rPr>
        <w:t>）传真至</w:t>
      </w:r>
      <w:r w:rsidRPr="00D83FE8">
        <w:rPr>
          <w:rFonts w:ascii="仿宋" w:eastAsia="仿宋" w:hAnsi="仿宋" w:hint="eastAsia"/>
          <w:b/>
          <w:color w:val="FF0000"/>
          <w:sz w:val="28"/>
          <w:szCs w:val="28"/>
        </w:rPr>
        <w:t>0379-6733</w:t>
      </w:r>
      <w:r w:rsidR="005F1EE1">
        <w:rPr>
          <w:rFonts w:ascii="仿宋" w:eastAsia="仿宋" w:hAnsi="仿宋"/>
          <w:b/>
          <w:color w:val="FF0000"/>
          <w:sz w:val="28"/>
          <w:szCs w:val="28"/>
        </w:rPr>
        <w:t xml:space="preserve"> </w:t>
      </w:r>
      <w:r w:rsidRPr="00D83FE8">
        <w:rPr>
          <w:rFonts w:ascii="仿宋" w:eastAsia="仿宋" w:hAnsi="仿宋" w:hint="eastAsia"/>
          <w:b/>
          <w:color w:val="FF0000"/>
          <w:sz w:val="28"/>
          <w:szCs w:val="28"/>
        </w:rPr>
        <w:t>2447</w:t>
      </w:r>
      <w:r w:rsidRPr="00CC3F31">
        <w:rPr>
          <w:rFonts w:ascii="仿宋" w:eastAsia="仿宋" w:hAnsi="仿宋" w:hint="eastAsia"/>
          <w:b/>
          <w:sz w:val="28"/>
          <w:szCs w:val="28"/>
        </w:rPr>
        <w:t>；</w:t>
      </w:r>
    </w:p>
    <w:p w:rsidR="00B65935" w:rsidRDefault="00B65935" w:rsidP="00B65935">
      <w:pPr>
        <w:spacing w:line="420" w:lineRule="exact"/>
        <w:ind w:firstLineChars="200" w:firstLine="560"/>
        <w:jc w:val="left"/>
        <w:rPr>
          <w:rFonts w:ascii="仿宋" w:eastAsia="仿宋" w:hAnsi="仿宋"/>
          <w:sz w:val="28"/>
          <w:szCs w:val="28"/>
        </w:rPr>
      </w:pPr>
      <w:r>
        <w:rPr>
          <w:rFonts w:ascii="仿宋" w:eastAsia="仿宋" w:hAnsi="仿宋"/>
          <w:sz w:val="28"/>
          <w:szCs w:val="28"/>
        </w:rPr>
        <w:t>2</w:t>
      </w:r>
      <w:r>
        <w:rPr>
          <w:rFonts w:ascii="仿宋" w:eastAsia="仿宋" w:hAnsi="仿宋" w:hint="eastAsia"/>
          <w:sz w:val="28"/>
          <w:szCs w:val="28"/>
        </w:rPr>
        <w:t>、报价有效期不低于</w:t>
      </w:r>
      <w:r>
        <w:rPr>
          <w:rFonts w:ascii="仿宋" w:eastAsia="仿宋" w:hAnsi="仿宋"/>
          <w:b/>
          <w:color w:val="FF0000"/>
          <w:sz w:val="28"/>
          <w:szCs w:val="28"/>
          <w:u w:val="single"/>
        </w:rPr>
        <w:t>3</w:t>
      </w:r>
      <w:r>
        <w:rPr>
          <w:rFonts w:ascii="仿宋" w:eastAsia="仿宋" w:hAnsi="仿宋"/>
          <w:b/>
          <w:color w:val="FF0000"/>
          <w:sz w:val="28"/>
          <w:szCs w:val="28"/>
          <w:u w:val="single"/>
        </w:rPr>
        <w:t>0</w:t>
      </w:r>
      <w:r>
        <w:rPr>
          <w:rFonts w:ascii="仿宋" w:eastAsia="仿宋" w:hAnsi="仿宋" w:hint="eastAsia"/>
          <w:b/>
          <w:color w:val="FF0000"/>
          <w:sz w:val="28"/>
          <w:szCs w:val="28"/>
          <w:u w:val="single"/>
        </w:rPr>
        <w:t>天</w:t>
      </w:r>
      <w:r>
        <w:rPr>
          <w:rFonts w:ascii="仿宋" w:eastAsia="仿宋" w:hAnsi="仿宋" w:hint="eastAsia"/>
          <w:sz w:val="28"/>
          <w:szCs w:val="28"/>
        </w:rPr>
        <w:t>；</w:t>
      </w:r>
      <w:r w:rsidRPr="00465FDA">
        <w:rPr>
          <w:rFonts w:ascii="仿宋" w:eastAsia="仿宋" w:hAnsi="仿宋" w:hint="eastAsia"/>
          <w:b/>
          <w:color w:val="FF0000"/>
          <w:sz w:val="28"/>
          <w:szCs w:val="28"/>
          <w:u w:val="single"/>
        </w:rPr>
        <w:t>投标单位</w:t>
      </w:r>
      <w:r w:rsidRPr="00465FDA">
        <w:rPr>
          <w:rFonts w:ascii="仿宋" w:eastAsia="仿宋" w:hAnsi="仿宋" w:cs="仿宋" w:hint="eastAsia"/>
          <w:b/>
          <w:bCs/>
          <w:color w:val="FF0000"/>
          <w:sz w:val="28"/>
          <w:szCs w:val="28"/>
          <w:u w:val="single"/>
        </w:rPr>
        <w:t>所报的价格都必须是合理</w:t>
      </w:r>
      <w:r>
        <w:rPr>
          <w:rFonts w:ascii="仿宋" w:eastAsia="仿宋" w:hAnsi="仿宋" w:cs="仿宋" w:hint="eastAsia"/>
          <w:b/>
          <w:bCs/>
          <w:color w:val="FF0000"/>
          <w:sz w:val="28"/>
          <w:szCs w:val="28"/>
          <w:u w:val="single"/>
        </w:rPr>
        <w:t>利润的市场价格；</w:t>
      </w:r>
      <w:r w:rsidRPr="00824BDB">
        <w:rPr>
          <w:rFonts w:ascii="仿宋" w:eastAsia="仿宋" w:hAnsi="仿宋" w:hint="eastAsia"/>
          <w:sz w:val="28"/>
          <w:szCs w:val="28"/>
        </w:rPr>
        <w:t>必须严格按照投标报价(</w:t>
      </w:r>
      <w:r>
        <w:rPr>
          <w:rFonts w:ascii="仿宋" w:eastAsia="仿宋" w:hAnsi="仿宋" w:hint="eastAsia"/>
          <w:sz w:val="28"/>
          <w:szCs w:val="28"/>
        </w:rPr>
        <w:t>价格</w:t>
      </w:r>
      <w:r w:rsidRPr="00824BDB">
        <w:rPr>
          <w:rFonts w:ascii="仿宋" w:eastAsia="仿宋" w:hAnsi="仿宋" w:hint="eastAsia"/>
          <w:sz w:val="28"/>
          <w:szCs w:val="28"/>
        </w:rPr>
        <w:t>、付款方式、</w:t>
      </w:r>
      <w:r>
        <w:rPr>
          <w:rFonts w:ascii="仿宋" w:eastAsia="仿宋" w:hAnsi="仿宋" w:hint="eastAsia"/>
          <w:sz w:val="28"/>
          <w:szCs w:val="28"/>
        </w:rPr>
        <w:t>交货</w:t>
      </w:r>
      <w:r>
        <w:rPr>
          <w:rFonts w:ascii="仿宋" w:eastAsia="仿宋" w:hAnsi="仿宋" w:hint="eastAsia"/>
          <w:sz w:val="28"/>
          <w:szCs w:val="28"/>
        </w:rPr>
        <w:t>期</w:t>
      </w:r>
      <w:r w:rsidRPr="00824BDB">
        <w:rPr>
          <w:rFonts w:ascii="仿宋" w:eastAsia="仿宋" w:hAnsi="仿宋" w:hint="eastAsia"/>
          <w:sz w:val="28"/>
          <w:szCs w:val="28"/>
        </w:rPr>
        <w:t>)签订、执行合同，否则即为</w:t>
      </w:r>
      <w:r>
        <w:rPr>
          <w:rFonts w:ascii="仿宋" w:eastAsia="仿宋" w:hAnsi="仿宋" w:hint="eastAsia"/>
          <w:sz w:val="28"/>
          <w:szCs w:val="28"/>
        </w:rPr>
        <w:t>违约，将列入失信黑名单，并作相应处罚；</w:t>
      </w:r>
    </w:p>
    <w:p w:rsidR="00B65935" w:rsidRPr="00B65935" w:rsidRDefault="00B65935" w:rsidP="00B65935">
      <w:pPr>
        <w:spacing w:line="420" w:lineRule="exact"/>
        <w:ind w:firstLineChars="200" w:firstLine="560"/>
        <w:rPr>
          <w:rFonts w:ascii="仿宋" w:eastAsia="仿宋" w:hAnsi="仿宋"/>
          <w:b/>
          <w:color w:val="FF0000"/>
          <w:spacing w:val="-20"/>
          <w:sz w:val="28"/>
          <w:szCs w:val="28"/>
          <w:u w:val="single"/>
        </w:rPr>
      </w:pPr>
      <w:r>
        <w:rPr>
          <w:rFonts w:ascii="仿宋" w:eastAsia="仿宋" w:hAnsi="仿宋" w:hint="eastAsia"/>
          <w:sz w:val="28"/>
          <w:szCs w:val="28"/>
        </w:rPr>
        <w:t>3</w:t>
      </w:r>
      <w:r w:rsidRPr="004D2CAC">
        <w:rPr>
          <w:rFonts w:ascii="仿宋" w:eastAsia="仿宋" w:hAnsi="仿宋" w:hint="eastAsia"/>
          <w:sz w:val="28"/>
          <w:szCs w:val="28"/>
        </w:rPr>
        <w:t>、</w:t>
      </w:r>
      <w:r w:rsidRPr="00B65935">
        <w:rPr>
          <w:rFonts w:ascii="仿宋" w:eastAsia="仿宋" w:hAnsi="仿宋" w:hint="eastAsia"/>
          <w:b/>
          <w:color w:val="FF0000"/>
          <w:spacing w:val="-20"/>
          <w:sz w:val="28"/>
          <w:szCs w:val="28"/>
          <w:u w:val="single"/>
        </w:rPr>
        <w:t>认真阅读招标文件、技术要求</w:t>
      </w:r>
      <w:r w:rsidRPr="00B65935">
        <w:rPr>
          <w:rFonts w:ascii="仿宋" w:eastAsia="仿宋" w:hAnsi="仿宋" w:hint="eastAsia"/>
          <w:b/>
          <w:color w:val="FF0000"/>
          <w:spacing w:val="-20"/>
          <w:sz w:val="28"/>
          <w:szCs w:val="28"/>
          <w:u w:val="single"/>
        </w:rPr>
        <w:t>及</w:t>
      </w:r>
      <w:r w:rsidRPr="00B65935">
        <w:rPr>
          <w:rFonts w:ascii="仿宋" w:eastAsia="仿宋" w:hAnsi="仿宋" w:hint="eastAsia"/>
          <w:b/>
          <w:color w:val="FF0000"/>
          <w:spacing w:val="-20"/>
          <w:sz w:val="28"/>
          <w:szCs w:val="28"/>
          <w:u w:val="single"/>
        </w:rPr>
        <w:t>合同条款，参与投标即视同完全响应。</w:t>
      </w:r>
    </w:p>
    <w:p w:rsidR="00B65935" w:rsidRDefault="00B65935" w:rsidP="00B65935">
      <w:pPr>
        <w:spacing w:line="420" w:lineRule="exact"/>
        <w:ind w:firstLineChars="200" w:firstLine="560"/>
        <w:rPr>
          <w:rFonts w:ascii="仿宋" w:eastAsia="仿宋" w:hAnsi="仿宋"/>
          <w:sz w:val="28"/>
          <w:szCs w:val="28"/>
        </w:rPr>
      </w:pPr>
      <w:r>
        <w:rPr>
          <w:rFonts w:ascii="仿宋" w:eastAsia="仿宋" w:hAnsi="仿宋"/>
          <w:sz w:val="28"/>
          <w:szCs w:val="28"/>
        </w:rPr>
        <w:t>4</w:t>
      </w:r>
      <w:r>
        <w:rPr>
          <w:rFonts w:ascii="仿宋" w:eastAsia="仿宋" w:hAnsi="仿宋" w:hint="eastAsia"/>
          <w:sz w:val="28"/>
          <w:szCs w:val="28"/>
        </w:rPr>
        <w:t>、</w:t>
      </w:r>
      <w:r>
        <w:rPr>
          <w:rFonts w:ascii="仿宋" w:eastAsia="仿宋" w:hAnsi="仿宋" w:hint="eastAsia"/>
          <w:color w:val="000000"/>
          <w:sz w:val="28"/>
          <w:szCs w:val="28"/>
        </w:rPr>
        <w:t>资质要求：</w:t>
      </w:r>
      <w:r>
        <w:rPr>
          <w:rFonts w:ascii="仿宋" w:eastAsia="仿宋" w:hAnsi="仿宋" w:hint="eastAsia"/>
          <w:sz w:val="28"/>
          <w:szCs w:val="28"/>
        </w:rPr>
        <w:t>投标单位须具备独立法人资格，营业执照有标的物</w:t>
      </w:r>
      <w:r>
        <w:rPr>
          <w:rFonts w:ascii="仿宋" w:eastAsia="仿宋" w:hAnsi="仿宋" w:hint="eastAsia"/>
          <w:sz w:val="28"/>
          <w:szCs w:val="28"/>
        </w:rPr>
        <w:t>类产品经营范围；</w:t>
      </w:r>
    </w:p>
    <w:p w:rsidR="00B65935" w:rsidRPr="00D86ED7" w:rsidRDefault="00B65935" w:rsidP="00B65935">
      <w:pPr>
        <w:spacing w:line="420" w:lineRule="exact"/>
        <w:ind w:firstLineChars="200" w:firstLine="480"/>
        <w:jc w:val="left"/>
        <w:rPr>
          <w:rFonts w:ascii="仿宋" w:eastAsia="仿宋" w:hAnsi="仿宋"/>
          <w:spacing w:val="-20"/>
          <w:sz w:val="28"/>
          <w:szCs w:val="28"/>
        </w:rPr>
      </w:pPr>
      <w:r>
        <w:rPr>
          <w:rFonts w:ascii="仿宋" w:eastAsia="仿宋" w:hAnsi="仿宋"/>
          <w:spacing w:val="-20"/>
          <w:sz w:val="28"/>
          <w:szCs w:val="28"/>
        </w:rPr>
        <w:t>5</w:t>
      </w:r>
      <w:r w:rsidRPr="00D86ED7">
        <w:rPr>
          <w:rFonts w:ascii="仿宋" w:eastAsia="仿宋" w:hAnsi="仿宋" w:hint="eastAsia"/>
          <w:spacing w:val="-20"/>
          <w:sz w:val="28"/>
          <w:szCs w:val="28"/>
        </w:rPr>
        <w:t>、</w:t>
      </w:r>
      <w:r w:rsidRPr="00D86ED7">
        <w:rPr>
          <w:rFonts w:ascii="仿宋" w:eastAsia="仿宋" w:hAnsi="仿宋" w:hint="eastAsia"/>
          <w:color w:val="000000"/>
          <w:spacing w:val="-20"/>
          <w:sz w:val="28"/>
          <w:szCs w:val="28"/>
        </w:rPr>
        <w:t>评标办法：</w:t>
      </w:r>
      <w:r w:rsidRPr="00D86ED7">
        <w:rPr>
          <w:rFonts w:ascii="仿宋" w:eastAsia="仿宋" w:hAnsi="仿宋" w:hint="eastAsia"/>
          <w:spacing w:val="-20"/>
          <w:sz w:val="28"/>
          <w:szCs w:val="28"/>
        </w:rPr>
        <w:t>各投标单位在都能满足甲方技术要求及使用需求的情况下，</w:t>
      </w:r>
      <w:r w:rsidRPr="00D86ED7">
        <w:rPr>
          <w:rFonts w:ascii="仿宋" w:eastAsia="仿宋" w:hAnsi="仿宋" w:hint="eastAsia"/>
          <w:b/>
          <w:color w:val="FF0000"/>
          <w:spacing w:val="-20"/>
          <w:sz w:val="28"/>
          <w:szCs w:val="28"/>
          <w:u w:val="single"/>
        </w:rPr>
        <w:t>资质业绩良好、价格低、响应招标方付款方式者优先列为中标候选单位</w:t>
      </w:r>
      <w:r w:rsidRPr="00D86ED7">
        <w:rPr>
          <w:rFonts w:ascii="仿宋" w:eastAsia="仿宋" w:hAnsi="仿宋" w:hint="eastAsia"/>
          <w:spacing w:val="-20"/>
          <w:sz w:val="28"/>
          <w:szCs w:val="28"/>
        </w:rPr>
        <w:t>。</w:t>
      </w:r>
      <w:r w:rsidRPr="00D86ED7">
        <w:rPr>
          <w:rFonts w:ascii="仿宋" w:eastAsia="仿宋" w:hAnsi="仿宋"/>
          <w:spacing w:val="-20"/>
          <w:sz w:val="28"/>
          <w:szCs w:val="28"/>
        </w:rPr>
        <w:t xml:space="preserve"> </w:t>
      </w:r>
    </w:p>
    <w:p w:rsidR="00606C61" w:rsidRPr="00606C61" w:rsidRDefault="00B65935" w:rsidP="00B65935">
      <w:pPr>
        <w:spacing w:line="420" w:lineRule="exact"/>
        <w:ind w:firstLineChars="200" w:firstLine="560"/>
        <w:rPr>
          <w:rFonts w:ascii="仿宋" w:eastAsia="仿宋" w:hAnsi="仿宋"/>
          <w:sz w:val="28"/>
          <w:szCs w:val="28"/>
        </w:rPr>
      </w:pPr>
      <w:r>
        <w:rPr>
          <w:rFonts w:ascii="仿宋" w:eastAsia="仿宋" w:hAnsi="仿宋" w:hint="eastAsia"/>
          <w:sz w:val="28"/>
          <w:szCs w:val="28"/>
        </w:rPr>
        <w:t>6</w:t>
      </w:r>
      <w:r w:rsidR="00606C61">
        <w:rPr>
          <w:rFonts w:ascii="仿宋" w:eastAsia="仿宋" w:hAnsi="仿宋" w:hint="eastAsia"/>
          <w:sz w:val="28"/>
          <w:szCs w:val="28"/>
        </w:rPr>
        <w:t>、</w:t>
      </w:r>
      <w:r w:rsidR="00606C61" w:rsidRPr="0065328D">
        <w:rPr>
          <w:rFonts w:ascii="仿宋" w:eastAsia="仿宋" w:hAnsi="仿宋" w:hint="eastAsia"/>
          <w:sz w:val="28"/>
          <w:szCs w:val="28"/>
        </w:rPr>
        <w:t>解决</w:t>
      </w:r>
      <w:r w:rsidR="00606C61">
        <w:rPr>
          <w:rFonts w:ascii="仿宋" w:eastAsia="仿宋" w:hAnsi="仿宋" w:hint="eastAsia"/>
          <w:sz w:val="28"/>
          <w:szCs w:val="28"/>
        </w:rPr>
        <w:t>招标</w:t>
      </w:r>
      <w:r w:rsidR="00606C61" w:rsidRPr="0065328D">
        <w:rPr>
          <w:rFonts w:ascii="仿宋" w:eastAsia="仿宋" w:hAnsi="仿宋" w:hint="eastAsia"/>
          <w:sz w:val="28"/>
          <w:szCs w:val="28"/>
        </w:rPr>
        <w:t>纠纷的方式：双方友好协商；协商不成，提交</w:t>
      </w:r>
      <w:r w:rsidR="00606C61">
        <w:rPr>
          <w:rFonts w:ascii="仿宋" w:eastAsia="仿宋" w:hAnsi="仿宋" w:hint="eastAsia"/>
          <w:sz w:val="28"/>
          <w:szCs w:val="28"/>
        </w:rPr>
        <w:t>招标</w:t>
      </w:r>
      <w:r w:rsidR="00606C61" w:rsidRPr="0065328D">
        <w:rPr>
          <w:rFonts w:ascii="仿宋" w:eastAsia="仿宋" w:hAnsi="仿宋" w:hint="eastAsia"/>
          <w:sz w:val="28"/>
          <w:szCs w:val="28"/>
        </w:rPr>
        <w:t>方所在地有管辖权的人民法院裁决。</w:t>
      </w:r>
    </w:p>
    <w:p w:rsidR="000B4A68" w:rsidRPr="00177B74" w:rsidRDefault="000B4A68" w:rsidP="00B65935">
      <w:pPr>
        <w:spacing w:line="420" w:lineRule="exact"/>
        <w:jc w:val="left"/>
        <w:rPr>
          <w:rFonts w:ascii="仿宋" w:eastAsia="仿宋" w:hAnsi="仿宋"/>
          <w:b/>
          <w:bCs/>
          <w:sz w:val="28"/>
          <w:szCs w:val="28"/>
        </w:rPr>
      </w:pPr>
      <w:r w:rsidRPr="00177B74">
        <w:rPr>
          <w:rFonts w:ascii="仿宋" w:eastAsia="仿宋" w:hAnsi="仿宋" w:hint="eastAsia"/>
          <w:b/>
          <w:bCs/>
          <w:sz w:val="28"/>
          <w:szCs w:val="28"/>
        </w:rPr>
        <w:t>二、投标要求：</w:t>
      </w:r>
    </w:p>
    <w:p w:rsidR="00D239A8" w:rsidRDefault="00D239A8" w:rsidP="00B65935">
      <w:pPr>
        <w:spacing w:line="420" w:lineRule="exact"/>
        <w:ind w:firstLineChars="200" w:firstLine="560"/>
        <w:rPr>
          <w:rFonts w:ascii="仿宋" w:eastAsia="仿宋" w:hAnsi="仿宋"/>
          <w:sz w:val="28"/>
          <w:szCs w:val="28"/>
        </w:rPr>
      </w:pPr>
      <w:r w:rsidRPr="00177B74">
        <w:rPr>
          <w:rFonts w:ascii="仿宋" w:eastAsia="仿宋" w:hAnsi="仿宋" w:hint="eastAsia"/>
          <w:sz w:val="28"/>
          <w:szCs w:val="28"/>
        </w:rPr>
        <w:t>未经招标中心资质审查的投标人，请携营业执照（年审过的有效件且必须有</w:t>
      </w:r>
      <w:r>
        <w:rPr>
          <w:rFonts w:ascii="仿宋" w:eastAsia="仿宋" w:hAnsi="仿宋" w:hint="eastAsia"/>
          <w:sz w:val="28"/>
          <w:szCs w:val="28"/>
        </w:rPr>
        <w:t>标的物</w:t>
      </w:r>
      <w:r w:rsidRPr="00177B74">
        <w:rPr>
          <w:rFonts w:ascii="仿宋" w:eastAsia="仿宋" w:hAnsi="仿宋" w:hint="eastAsia"/>
          <w:sz w:val="28"/>
          <w:szCs w:val="28"/>
        </w:rPr>
        <w:t>方面经营范围）</w:t>
      </w:r>
      <w:r w:rsidRPr="00CC2439">
        <w:rPr>
          <w:rFonts w:ascii="仿宋" w:eastAsia="仿宋" w:hAnsi="仿宋" w:hint="eastAsia"/>
          <w:b/>
          <w:color w:val="FF0000"/>
          <w:sz w:val="28"/>
          <w:szCs w:val="28"/>
        </w:rPr>
        <w:t>副本原件</w:t>
      </w:r>
      <w:r w:rsidRPr="00177B74">
        <w:rPr>
          <w:rFonts w:ascii="仿宋" w:eastAsia="仿宋" w:hAnsi="仿宋" w:hint="eastAsia"/>
          <w:sz w:val="28"/>
          <w:szCs w:val="28"/>
        </w:rPr>
        <w:t>，及加盖公章</w:t>
      </w:r>
      <w:r>
        <w:rPr>
          <w:rFonts w:ascii="仿宋" w:eastAsia="仿宋" w:hAnsi="仿宋" w:hint="eastAsia"/>
          <w:sz w:val="28"/>
          <w:szCs w:val="28"/>
        </w:rPr>
        <w:t>复印件</w:t>
      </w:r>
      <w:r w:rsidRPr="00177B74">
        <w:rPr>
          <w:rFonts w:ascii="仿宋" w:eastAsia="仿宋" w:hAnsi="仿宋" w:hint="eastAsia"/>
          <w:sz w:val="28"/>
          <w:szCs w:val="28"/>
        </w:rPr>
        <w:t>一份、投标人法定代表人</w:t>
      </w:r>
      <w:r w:rsidRPr="00CC2439">
        <w:rPr>
          <w:rFonts w:ascii="仿宋" w:eastAsia="仿宋" w:hAnsi="仿宋" w:hint="eastAsia"/>
          <w:b/>
          <w:color w:val="FF0000"/>
          <w:sz w:val="28"/>
          <w:szCs w:val="28"/>
        </w:rPr>
        <w:t>授权书</w:t>
      </w:r>
      <w:r w:rsidRPr="00177B74">
        <w:rPr>
          <w:rFonts w:ascii="仿宋" w:eastAsia="仿宋" w:hAnsi="仿宋" w:hint="eastAsia"/>
          <w:sz w:val="28"/>
          <w:szCs w:val="28"/>
        </w:rPr>
        <w:t>、</w:t>
      </w:r>
      <w:r w:rsidRPr="00CC2439">
        <w:rPr>
          <w:rFonts w:ascii="仿宋" w:eastAsia="仿宋" w:hAnsi="仿宋" w:hint="eastAsia"/>
          <w:b/>
          <w:color w:val="FF0000"/>
          <w:sz w:val="28"/>
          <w:szCs w:val="28"/>
        </w:rPr>
        <w:t>企业法人身份证复印件</w:t>
      </w:r>
      <w:r w:rsidRPr="00177B74">
        <w:rPr>
          <w:rFonts w:ascii="仿宋" w:eastAsia="仿宋" w:hAnsi="仿宋" w:hint="eastAsia"/>
          <w:sz w:val="28"/>
          <w:szCs w:val="28"/>
        </w:rPr>
        <w:t>、</w:t>
      </w:r>
      <w:r w:rsidRPr="00CC2439">
        <w:rPr>
          <w:rFonts w:ascii="仿宋" w:eastAsia="仿宋" w:hAnsi="仿宋" w:hint="eastAsia"/>
          <w:b/>
          <w:color w:val="FF0000"/>
          <w:sz w:val="28"/>
          <w:szCs w:val="28"/>
        </w:rPr>
        <w:t>委托代理人身份证</w:t>
      </w:r>
      <w:r w:rsidRPr="00177B74">
        <w:rPr>
          <w:rFonts w:ascii="仿宋" w:eastAsia="仿宋" w:hAnsi="仿宋" w:hint="eastAsia"/>
          <w:sz w:val="28"/>
          <w:szCs w:val="28"/>
        </w:rPr>
        <w:t>复印件到万基大厦四楼</w:t>
      </w:r>
      <w:r w:rsidR="00515F0F">
        <w:rPr>
          <w:rFonts w:ascii="仿宋" w:eastAsia="仿宋" w:hAnsi="仿宋" w:hint="eastAsia"/>
          <w:sz w:val="28"/>
          <w:szCs w:val="28"/>
        </w:rPr>
        <w:t>招标中心</w:t>
      </w:r>
      <w:r w:rsidRPr="00177B74">
        <w:rPr>
          <w:rFonts w:ascii="仿宋" w:eastAsia="仿宋" w:hAnsi="仿宋" w:hint="eastAsia"/>
          <w:sz w:val="28"/>
          <w:szCs w:val="28"/>
        </w:rPr>
        <w:t>进行资质预审。</w:t>
      </w:r>
    </w:p>
    <w:p w:rsidR="00D239A8" w:rsidRPr="00177B74" w:rsidRDefault="00D239A8" w:rsidP="00B65935">
      <w:pPr>
        <w:spacing w:line="420" w:lineRule="exact"/>
        <w:ind w:firstLineChars="200" w:firstLine="560"/>
        <w:rPr>
          <w:rFonts w:ascii="仿宋" w:eastAsia="仿宋" w:hAnsi="仿宋"/>
          <w:sz w:val="28"/>
          <w:szCs w:val="28"/>
        </w:rPr>
      </w:pPr>
      <w:r w:rsidRPr="00177B74">
        <w:rPr>
          <w:rFonts w:ascii="仿宋" w:eastAsia="仿宋" w:hAnsi="仿宋" w:hint="eastAsia"/>
          <w:sz w:val="28"/>
          <w:szCs w:val="28"/>
        </w:rPr>
        <w:t>资质预审截止时间：</w:t>
      </w:r>
      <w:r w:rsidR="00160BCB">
        <w:rPr>
          <w:rFonts w:ascii="仿宋" w:eastAsia="仿宋" w:hAnsi="仿宋"/>
          <w:b/>
          <w:color w:val="FF0000"/>
          <w:sz w:val="28"/>
          <w:szCs w:val="28"/>
        </w:rPr>
        <w:t>9</w:t>
      </w:r>
      <w:r w:rsidRPr="00D239A8">
        <w:rPr>
          <w:rFonts w:ascii="仿宋" w:eastAsia="仿宋" w:hAnsi="仿宋" w:hint="eastAsia"/>
          <w:b/>
          <w:color w:val="FF0000"/>
          <w:sz w:val="28"/>
          <w:szCs w:val="28"/>
        </w:rPr>
        <w:t>月</w:t>
      </w:r>
      <w:r w:rsidR="00A168C0">
        <w:rPr>
          <w:rFonts w:ascii="仿宋" w:eastAsia="仿宋" w:hAnsi="仿宋"/>
          <w:b/>
          <w:color w:val="FF0000"/>
          <w:sz w:val="28"/>
          <w:szCs w:val="28"/>
        </w:rPr>
        <w:t>9</w:t>
      </w:r>
      <w:r w:rsidRPr="00D239A8">
        <w:rPr>
          <w:rFonts w:ascii="仿宋" w:eastAsia="仿宋" w:hAnsi="仿宋" w:hint="eastAsia"/>
          <w:b/>
          <w:color w:val="FF0000"/>
          <w:sz w:val="28"/>
          <w:szCs w:val="28"/>
        </w:rPr>
        <w:t>日下午</w:t>
      </w:r>
      <w:r w:rsidR="00454985">
        <w:rPr>
          <w:rFonts w:ascii="仿宋" w:eastAsia="仿宋" w:hAnsi="仿宋" w:hint="eastAsia"/>
          <w:b/>
          <w:color w:val="FF0000"/>
          <w:sz w:val="28"/>
          <w:szCs w:val="28"/>
        </w:rPr>
        <w:t>17</w:t>
      </w:r>
      <w:r w:rsidRPr="00D239A8">
        <w:rPr>
          <w:rFonts w:ascii="仿宋" w:eastAsia="仿宋" w:hAnsi="仿宋" w:hint="eastAsia"/>
          <w:b/>
          <w:color w:val="FF0000"/>
          <w:sz w:val="28"/>
          <w:szCs w:val="28"/>
        </w:rPr>
        <w:t>时</w:t>
      </w:r>
      <w:r w:rsidRPr="00177B74">
        <w:rPr>
          <w:rFonts w:ascii="仿宋" w:eastAsia="仿宋" w:hAnsi="仿宋" w:hint="eastAsia"/>
          <w:sz w:val="28"/>
          <w:szCs w:val="28"/>
        </w:rPr>
        <w:t>，逾期未审者不得参与本次招标。</w:t>
      </w:r>
    </w:p>
    <w:p w:rsidR="008D1E20" w:rsidRPr="00177B74" w:rsidRDefault="008D1E20" w:rsidP="00B65935">
      <w:pPr>
        <w:spacing w:line="420" w:lineRule="exact"/>
        <w:rPr>
          <w:rFonts w:ascii="仿宋" w:eastAsia="仿宋" w:hAnsi="仿宋"/>
          <w:sz w:val="28"/>
          <w:szCs w:val="28"/>
        </w:rPr>
      </w:pPr>
      <w:r w:rsidRPr="00177B74">
        <w:rPr>
          <w:rFonts w:ascii="仿宋" w:eastAsia="仿宋" w:hAnsi="仿宋" w:hint="eastAsia"/>
          <w:sz w:val="28"/>
          <w:szCs w:val="28"/>
        </w:rPr>
        <w:t>1、标的物名称：</w:t>
      </w:r>
      <w:r w:rsidR="00A168C0">
        <w:rPr>
          <w:rFonts w:ascii="仿宋" w:eastAsia="仿宋" w:hAnsi="仿宋" w:hint="eastAsia"/>
          <w:sz w:val="28"/>
          <w:szCs w:val="28"/>
        </w:rPr>
        <w:t>小牙轮轴及齿轮维修项目</w:t>
      </w:r>
      <w:r w:rsidRPr="00177B74">
        <w:rPr>
          <w:rFonts w:ascii="仿宋" w:eastAsia="仿宋" w:hAnsi="仿宋" w:hint="eastAsia"/>
          <w:sz w:val="28"/>
          <w:szCs w:val="28"/>
        </w:rPr>
        <w:t>（具体数量</w:t>
      </w:r>
      <w:r w:rsidR="00ED4C1A">
        <w:rPr>
          <w:rFonts w:ascii="仿宋" w:eastAsia="仿宋" w:hAnsi="仿宋" w:hint="eastAsia"/>
          <w:sz w:val="28"/>
          <w:szCs w:val="28"/>
        </w:rPr>
        <w:t>、型号</w:t>
      </w:r>
      <w:r w:rsidRPr="00177B74">
        <w:rPr>
          <w:rFonts w:ascii="仿宋" w:eastAsia="仿宋" w:hAnsi="仿宋" w:hint="eastAsia"/>
          <w:sz w:val="28"/>
          <w:szCs w:val="28"/>
        </w:rPr>
        <w:t>详见</w:t>
      </w:r>
      <w:r w:rsidR="00E02A60" w:rsidRPr="00177B74">
        <w:rPr>
          <w:rFonts w:ascii="仿宋" w:eastAsia="仿宋" w:hAnsi="仿宋" w:hint="eastAsia"/>
          <w:sz w:val="28"/>
          <w:szCs w:val="28"/>
        </w:rPr>
        <w:t>附件</w:t>
      </w:r>
      <w:r w:rsidR="00D1042D">
        <w:rPr>
          <w:rFonts w:ascii="仿宋" w:eastAsia="仿宋" w:hAnsi="仿宋" w:hint="eastAsia"/>
          <w:sz w:val="28"/>
          <w:szCs w:val="28"/>
        </w:rPr>
        <w:t>报价</w:t>
      </w:r>
      <w:r w:rsidRPr="00177B74">
        <w:rPr>
          <w:rFonts w:ascii="仿宋" w:eastAsia="仿宋" w:hAnsi="仿宋" w:hint="eastAsia"/>
          <w:sz w:val="28"/>
          <w:szCs w:val="28"/>
        </w:rPr>
        <w:t>单）。</w:t>
      </w:r>
    </w:p>
    <w:p w:rsidR="00606C61" w:rsidRDefault="008D1E20" w:rsidP="00B65935">
      <w:pPr>
        <w:spacing w:line="420" w:lineRule="exact"/>
        <w:rPr>
          <w:rFonts w:ascii="仿宋" w:eastAsia="仿宋" w:hAnsi="仿宋"/>
          <w:sz w:val="28"/>
          <w:szCs w:val="28"/>
        </w:rPr>
      </w:pPr>
      <w:r w:rsidRPr="00177B74">
        <w:rPr>
          <w:rFonts w:ascii="仿宋" w:eastAsia="仿宋" w:hAnsi="仿宋" w:hint="eastAsia"/>
          <w:sz w:val="28"/>
          <w:szCs w:val="28"/>
        </w:rPr>
        <w:t>2、质量</w:t>
      </w:r>
      <w:r w:rsidR="009765FF" w:rsidRPr="00177B74">
        <w:rPr>
          <w:rFonts w:ascii="仿宋" w:eastAsia="仿宋" w:hAnsi="仿宋" w:hint="eastAsia"/>
          <w:sz w:val="28"/>
          <w:szCs w:val="28"/>
        </w:rPr>
        <w:t>要求</w:t>
      </w:r>
      <w:r w:rsidRPr="00177B74">
        <w:rPr>
          <w:rFonts w:ascii="仿宋" w:eastAsia="仿宋" w:hAnsi="仿宋" w:hint="eastAsia"/>
          <w:sz w:val="28"/>
          <w:szCs w:val="28"/>
        </w:rPr>
        <w:t>：</w:t>
      </w:r>
      <w:r w:rsidR="00606C61" w:rsidRPr="003947A0">
        <w:rPr>
          <w:rFonts w:ascii="仿宋" w:eastAsia="仿宋" w:hAnsi="仿宋" w:hint="eastAsia"/>
          <w:sz w:val="28"/>
          <w:szCs w:val="28"/>
        </w:rPr>
        <w:t>保证在各个方面符合</w:t>
      </w:r>
      <w:r w:rsidR="00606C61">
        <w:rPr>
          <w:rFonts w:ascii="仿宋" w:eastAsia="仿宋" w:hAnsi="仿宋" w:hint="eastAsia"/>
          <w:sz w:val="28"/>
          <w:szCs w:val="28"/>
        </w:rPr>
        <w:t>包括但不限于招标文件及</w:t>
      </w:r>
      <w:r w:rsidR="00606C61" w:rsidRPr="003947A0">
        <w:rPr>
          <w:rFonts w:ascii="仿宋" w:eastAsia="仿宋" w:hAnsi="仿宋" w:hint="eastAsia"/>
          <w:sz w:val="28"/>
          <w:szCs w:val="28"/>
        </w:rPr>
        <w:t>合同规定的质量、规格和性能要求，</w:t>
      </w:r>
      <w:r w:rsidR="00606C61">
        <w:rPr>
          <w:rFonts w:ascii="仿宋" w:eastAsia="仿宋" w:hAnsi="仿宋" w:hint="eastAsia"/>
          <w:sz w:val="28"/>
          <w:szCs w:val="28"/>
        </w:rPr>
        <w:t>最终以</w:t>
      </w:r>
      <w:r w:rsidR="00606C61" w:rsidRPr="003947A0">
        <w:rPr>
          <w:rFonts w:ascii="仿宋" w:eastAsia="仿宋" w:hAnsi="仿宋" w:hint="eastAsia"/>
          <w:sz w:val="28"/>
          <w:szCs w:val="28"/>
        </w:rPr>
        <w:t>满足</w:t>
      </w:r>
      <w:r w:rsidR="00A168C0">
        <w:rPr>
          <w:rFonts w:ascii="仿宋" w:eastAsia="仿宋" w:hAnsi="仿宋" w:hint="eastAsia"/>
          <w:sz w:val="28"/>
          <w:szCs w:val="28"/>
        </w:rPr>
        <w:t>甲</w:t>
      </w:r>
      <w:r w:rsidR="00606C61" w:rsidRPr="003947A0">
        <w:rPr>
          <w:rFonts w:ascii="仿宋" w:eastAsia="仿宋" w:hAnsi="仿宋" w:hint="eastAsia"/>
          <w:sz w:val="28"/>
          <w:szCs w:val="28"/>
        </w:rPr>
        <w:t>方使用需求</w:t>
      </w:r>
      <w:r w:rsidR="00606C61">
        <w:rPr>
          <w:rFonts w:ascii="仿宋" w:eastAsia="仿宋" w:hAnsi="仿宋" w:hint="eastAsia"/>
          <w:sz w:val="28"/>
          <w:szCs w:val="28"/>
        </w:rPr>
        <w:t>为准</w:t>
      </w:r>
      <w:r w:rsidR="00606C61" w:rsidRPr="003947A0">
        <w:rPr>
          <w:rFonts w:ascii="仿宋" w:eastAsia="仿宋" w:hAnsi="仿宋" w:hint="eastAsia"/>
          <w:sz w:val="28"/>
          <w:szCs w:val="28"/>
        </w:rPr>
        <w:t>。</w:t>
      </w:r>
    </w:p>
    <w:p w:rsidR="00B15581" w:rsidRDefault="008D1E20" w:rsidP="00B65935">
      <w:pPr>
        <w:spacing w:line="420" w:lineRule="exact"/>
        <w:rPr>
          <w:rFonts w:ascii="仿宋" w:eastAsia="仿宋" w:hAnsi="仿宋"/>
          <w:sz w:val="28"/>
          <w:szCs w:val="28"/>
        </w:rPr>
      </w:pPr>
      <w:r w:rsidRPr="00177B74">
        <w:rPr>
          <w:rFonts w:ascii="仿宋" w:eastAsia="仿宋" w:hAnsi="仿宋" w:hint="eastAsia"/>
          <w:sz w:val="28"/>
          <w:szCs w:val="28"/>
        </w:rPr>
        <w:t>3、</w:t>
      </w:r>
      <w:r w:rsidR="00AA6330">
        <w:rPr>
          <w:rFonts w:ascii="仿宋" w:eastAsia="仿宋" w:hAnsi="仿宋" w:hint="eastAsia"/>
          <w:sz w:val="28"/>
          <w:szCs w:val="28"/>
        </w:rPr>
        <w:t>报价格式</w:t>
      </w:r>
      <w:r w:rsidRPr="00177B74">
        <w:rPr>
          <w:rFonts w:ascii="仿宋" w:eastAsia="仿宋" w:hAnsi="仿宋" w:hint="eastAsia"/>
          <w:sz w:val="28"/>
          <w:szCs w:val="28"/>
        </w:rPr>
        <w:t xml:space="preserve"> 见附件</w:t>
      </w:r>
      <w:r w:rsidR="00D1042D">
        <w:rPr>
          <w:rFonts w:ascii="仿宋" w:eastAsia="仿宋" w:hAnsi="仿宋" w:hint="eastAsia"/>
          <w:sz w:val="28"/>
          <w:szCs w:val="28"/>
        </w:rPr>
        <w:t>报价</w:t>
      </w:r>
      <w:r w:rsidR="00AA6330">
        <w:rPr>
          <w:rFonts w:ascii="仿宋" w:eastAsia="仿宋" w:hAnsi="仿宋" w:hint="eastAsia"/>
          <w:sz w:val="28"/>
          <w:szCs w:val="28"/>
        </w:rPr>
        <w:t>单</w:t>
      </w:r>
      <w:r w:rsidR="00ED4C1A">
        <w:rPr>
          <w:rFonts w:ascii="仿宋" w:eastAsia="仿宋" w:hAnsi="仿宋" w:hint="eastAsia"/>
          <w:sz w:val="28"/>
          <w:szCs w:val="28"/>
        </w:rPr>
        <w:t>。</w:t>
      </w:r>
    </w:p>
    <w:p w:rsidR="00B3417C" w:rsidRDefault="00B3417C" w:rsidP="00392878">
      <w:pPr>
        <w:spacing w:line="380" w:lineRule="exact"/>
        <w:rPr>
          <w:rFonts w:ascii="仿宋" w:eastAsia="仿宋" w:hAnsi="仿宋"/>
          <w:sz w:val="28"/>
          <w:szCs w:val="28"/>
        </w:rPr>
      </w:pPr>
    </w:p>
    <w:p w:rsidR="00C376AB" w:rsidRPr="00790260" w:rsidRDefault="00780746" w:rsidP="00C376AB">
      <w:pPr>
        <w:pStyle w:val="a8"/>
        <w:spacing w:line="240" w:lineRule="auto"/>
        <w:jc w:val="both"/>
        <w:rPr>
          <w:rFonts w:ascii="仿宋" w:eastAsia="仿宋" w:hAnsi="仿宋"/>
          <w:color w:val="000000" w:themeColor="text1"/>
          <w:szCs w:val="28"/>
        </w:rPr>
      </w:pPr>
      <w:r>
        <w:rPr>
          <w:rFonts w:ascii="仿宋" w:eastAsia="仿宋" w:hAnsi="仿宋" w:cs="仿宋_GB2312" w:hint="eastAsia"/>
          <w:snapToGrid/>
          <w:color w:val="000000" w:themeColor="text1"/>
          <w:szCs w:val="28"/>
        </w:rPr>
        <w:lastRenderedPageBreak/>
        <w:t>附件1</w:t>
      </w:r>
      <w:r>
        <w:rPr>
          <w:rFonts w:ascii="仿宋" w:eastAsia="仿宋" w:hAnsi="仿宋" w:cs="仿宋_GB2312"/>
          <w:snapToGrid/>
          <w:color w:val="000000" w:themeColor="text1"/>
          <w:szCs w:val="28"/>
        </w:rPr>
        <w:t xml:space="preserve"> </w:t>
      </w:r>
      <w:r w:rsidR="00C376AB" w:rsidRPr="00790260">
        <w:rPr>
          <w:rFonts w:ascii="仿宋" w:eastAsia="仿宋" w:hAnsi="仿宋" w:cs="仿宋_GB2312" w:hint="eastAsia"/>
          <w:snapToGrid/>
          <w:color w:val="000000" w:themeColor="text1"/>
          <w:szCs w:val="28"/>
        </w:rPr>
        <w:t>投标人法定代表人授权书</w:t>
      </w:r>
      <w:r w:rsidR="00C376AB" w:rsidRPr="00790260">
        <w:rPr>
          <w:rFonts w:ascii="仿宋" w:eastAsia="仿宋" w:hAnsi="仿宋" w:cs="仿宋_GB2312"/>
          <w:snapToGrid/>
          <w:color w:val="000000" w:themeColor="text1"/>
          <w:szCs w:val="28"/>
        </w:rPr>
        <w:t>(</w:t>
      </w:r>
      <w:r w:rsidR="00C376AB" w:rsidRPr="00790260">
        <w:rPr>
          <w:rFonts w:ascii="仿宋" w:eastAsia="仿宋" w:hAnsi="仿宋" w:cs="仿宋_GB2312" w:hint="eastAsia"/>
          <w:snapToGrid/>
          <w:color w:val="000000" w:themeColor="text1"/>
          <w:szCs w:val="28"/>
        </w:rPr>
        <w:t>格式</w:t>
      </w:r>
      <w:r w:rsidR="00C376AB" w:rsidRPr="00790260">
        <w:rPr>
          <w:rFonts w:ascii="仿宋" w:eastAsia="仿宋" w:hAnsi="仿宋" w:cs="仿宋_GB2312"/>
          <w:snapToGrid/>
          <w:color w:val="000000" w:themeColor="text1"/>
          <w:szCs w:val="28"/>
        </w:rPr>
        <w:t>)</w:t>
      </w:r>
    </w:p>
    <w:p w:rsidR="00C376AB" w:rsidRPr="00790260" w:rsidRDefault="00C376AB" w:rsidP="00C376AB">
      <w:pPr>
        <w:pStyle w:val="a8"/>
        <w:spacing w:line="240" w:lineRule="auto"/>
        <w:rPr>
          <w:rFonts w:ascii="仿宋" w:eastAsia="仿宋" w:hAnsi="仿宋" w:cs="仿宋_GB2312"/>
          <w:snapToGrid/>
          <w:color w:val="000000" w:themeColor="text1"/>
          <w:szCs w:val="28"/>
        </w:rPr>
      </w:pPr>
    </w:p>
    <w:p w:rsidR="00C376AB" w:rsidRPr="00790260" w:rsidRDefault="00C376AB" w:rsidP="00C376AB">
      <w:pPr>
        <w:pStyle w:val="a8"/>
        <w:rPr>
          <w:rFonts w:asciiTheme="majorEastAsia" w:eastAsiaTheme="majorEastAsia" w:hAnsiTheme="majorEastAsia"/>
          <w:b/>
          <w:bCs/>
          <w:snapToGrid/>
          <w:color w:val="000000" w:themeColor="text1"/>
          <w:sz w:val="44"/>
          <w:szCs w:val="44"/>
        </w:rPr>
      </w:pPr>
      <w:r w:rsidRPr="00790260">
        <w:rPr>
          <w:rFonts w:asciiTheme="majorEastAsia" w:eastAsiaTheme="majorEastAsia" w:hAnsiTheme="majorEastAsia" w:hint="eastAsia"/>
          <w:b/>
          <w:bCs/>
          <w:snapToGrid/>
          <w:color w:val="000000" w:themeColor="text1"/>
          <w:sz w:val="44"/>
          <w:szCs w:val="44"/>
        </w:rPr>
        <w:t>投标人法定代表人授权书</w:t>
      </w:r>
    </w:p>
    <w:p w:rsidR="00C376AB" w:rsidRPr="00790260" w:rsidRDefault="00C376AB" w:rsidP="00C376AB">
      <w:pPr>
        <w:rPr>
          <w:color w:val="000000" w:themeColor="text1"/>
        </w:rPr>
      </w:pPr>
    </w:p>
    <w:p w:rsidR="00C376AB" w:rsidRPr="00790260" w:rsidRDefault="00C376AB" w:rsidP="00C376AB">
      <w:pPr>
        <w:ind w:firstLineChars="1900" w:firstLine="5320"/>
        <w:rPr>
          <w:rFonts w:ascii="仿宋" w:eastAsia="仿宋" w:hAnsi="仿宋" w:cs="仿宋_GB2312"/>
          <w:color w:val="000000" w:themeColor="text1"/>
          <w:sz w:val="28"/>
          <w:szCs w:val="28"/>
        </w:rPr>
      </w:pPr>
      <w:r w:rsidRPr="00790260">
        <w:rPr>
          <w:rFonts w:ascii="仿宋" w:eastAsia="仿宋" w:hAnsi="仿宋" w:cs="仿宋_GB2312" w:hint="eastAsia"/>
          <w:color w:val="000000" w:themeColor="text1"/>
          <w:sz w:val="28"/>
          <w:szCs w:val="28"/>
        </w:rPr>
        <w:t>项目名称：</w:t>
      </w:r>
      <w:r w:rsidRPr="00790260">
        <w:rPr>
          <w:rFonts w:ascii="仿宋" w:eastAsia="仿宋" w:hAnsi="仿宋" w:cs="仿宋_GB2312" w:hint="eastAsia"/>
          <w:color w:val="000000" w:themeColor="text1"/>
          <w:sz w:val="28"/>
          <w:szCs w:val="28"/>
          <w:u w:val="single"/>
        </w:rPr>
        <w:t xml:space="preserve">               </w:t>
      </w:r>
    </w:p>
    <w:p w:rsidR="00C376AB" w:rsidRPr="00790260" w:rsidRDefault="00C376AB" w:rsidP="00C376AB">
      <w:pPr>
        <w:rPr>
          <w:rFonts w:ascii="仿宋" w:eastAsia="仿宋" w:hAnsi="仿宋"/>
          <w:color w:val="000000" w:themeColor="text1"/>
          <w:sz w:val="24"/>
          <w:szCs w:val="24"/>
        </w:rPr>
      </w:pPr>
      <w:r w:rsidRPr="00790260">
        <w:rPr>
          <w:rFonts w:ascii="仿宋" w:eastAsia="仿宋" w:hAnsi="仿宋" w:cs="仿宋_GB2312" w:hint="eastAsia"/>
          <w:color w:val="000000" w:themeColor="text1"/>
          <w:sz w:val="28"/>
          <w:szCs w:val="28"/>
        </w:rPr>
        <w:t xml:space="preserve">                                </w:t>
      </w:r>
      <w:r w:rsidRPr="00790260">
        <w:rPr>
          <w:rFonts w:ascii="仿宋" w:eastAsia="仿宋" w:hAnsi="仿宋" w:cs="仿宋_GB2312"/>
          <w:color w:val="000000" w:themeColor="text1"/>
          <w:sz w:val="28"/>
          <w:szCs w:val="28"/>
        </w:rPr>
        <w:t xml:space="preserve">     </w:t>
      </w:r>
      <w:r w:rsidRPr="00790260">
        <w:rPr>
          <w:rFonts w:ascii="仿宋" w:eastAsia="仿宋" w:hAnsi="仿宋" w:cs="仿宋_GB2312" w:hint="eastAsia"/>
          <w:color w:val="000000" w:themeColor="text1"/>
          <w:sz w:val="28"/>
          <w:szCs w:val="28"/>
        </w:rPr>
        <w:t xml:space="preserve"> 日    期：</w:t>
      </w:r>
      <w:r w:rsidRPr="00790260">
        <w:rPr>
          <w:rFonts w:ascii="仿宋" w:eastAsia="仿宋" w:hAnsi="仿宋" w:cs="仿宋_GB2312" w:hint="eastAsia"/>
          <w:color w:val="000000" w:themeColor="text1"/>
          <w:sz w:val="28"/>
          <w:szCs w:val="28"/>
          <w:u w:val="single"/>
        </w:rPr>
        <w:t xml:space="preserve">               </w:t>
      </w:r>
    </w:p>
    <w:p w:rsidR="00C376AB" w:rsidRPr="00790260" w:rsidRDefault="00C376AB" w:rsidP="00C376AB">
      <w:pPr>
        <w:spacing w:line="360" w:lineRule="auto"/>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万基控股集团有限公司招标中心：</w:t>
      </w:r>
    </w:p>
    <w:p w:rsidR="00C376AB" w:rsidRPr="00790260" w:rsidRDefault="00C376AB" w:rsidP="00C376AB">
      <w:pPr>
        <w:spacing w:line="360" w:lineRule="auto"/>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 xml:space="preserve">投标人名称 </w:t>
      </w:r>
      <w:r w:rsidRPr="00790260">
        <w:rPr>
          <w:rFonts w:ascii="仿宋" w:eastAsia="仿宋" w:hAnsi="仿宋" w:hint="eastAsia"/>
          <w:color w:val="000000" w:themeColor="text1"/>
          <w:sz w:val="32"/>
          <w:szCs w:val="32"/>
        </w:rPr>
        <w:t>)是中华人民共和国合法企业，法定地址：</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  </w:t>
      </w:r>
      <w:r w:rsidRPr="00790260">
        <w:rPr>
          <w:rFonts w:ascii="仿宋" w:eastAsia="仿宋" w:hAnsi="仿宋"/>
          <w:color w:val="000000" w:themeColor="text1"/>
          <w:sz w:val="32"/>
          <w:szCs w:val="32"/>
        </w:rPr>
        <w:t xml:space="preserve">  </w:t>
      </w:r>
    </w:p>
    <w:p w:rsidR="00C376AB" w:rsidRPr="00790260" w:rsidRDefault="00C376AB" w:rsidP="00C376AB">
      <w:pPr>
        <w:spacing w:line="360" w:lineRule="auto"/>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授权人姓名</w:t>
      </w:r>
      <w:r w:rsidRPr="00790260">
        <w:rPr>
          <w:rFonts w:ascii="仿宋" w:eastAsia="仿宋" w:hAnsi="仿宋" w:hint="eastAsia"/>
          <w:color w:val="000000" w:themeColor="text1"/>
          <w:sz w:val="32"/>
          <w:szCs w:val="32"/>
        </w:rPr>
        <w:t xml:space="preserve"> )特授权(</w:t>
      </w:r>
      <w:r w:rsidRPr="00790260">
        <w:rPr>
          <w:rFonts w:ascii="仿宋" w:eastAsia="仿宋" w:hAnsi="仿宋" w:hint="eastAsia"/>
          <w:color w:val="000000" w:themeColor="text1"/>
          <w:sz w:val="32"/>
          <w:szCs w:val="32"/>
          <w:u w:val="single"/>
        </w:rPr>
        <w:t>被授权人姓名</w:t>
      </w:r>
      <w:r w:rsidRPr="00790260">
        <w:rPr>
          <w:rFonts w:ascii="仿宋" w:eastAsia="仿宋" w:hAnsi="仿宋" w:hint="eastAsia"/>
          <w:color w:val="000000" w:themeColor="text1"/>
          <w:sz w:val="32"/>
          <w:szCs w:val="32"/>
        </w:rPr>
        <w:t>)代表我公司全权办理针上述项目的投标、谈判、签约等具体工作，并签署全部有关的文件、协议及合同，我公司对被授权人的签名负全部责任。</w:t>
      </w:r>
    </w:p>
    <w:p w:rsidR="00C376AB" w:rsidRPr="00790260" w:rsidRDefault="00C376AB" w:rsidP="00C376AB">
      <w:pPr>
        <w:spacing w:line="360" w:lineRule="auto"/>
        <w:ind w:firstLineChars="200" w:firstLine="64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在撤销授权的书面通知送达贵司以前，本授权书一直有效。被授权人签署的所有文件(在授权书有效期内签署的)不因授权的撤消而失效。</w:t>
      </w:r>
    </w:p>
    <w:p w:rsidR="00C376AB" w:rsidRPr="00790260" w:rsidRDefault="00C376AB" w:rsidP="00C376AB">
      <w:pPr>
        <w:spacing w:line="360" w:lineRule="auto"/>
        <w:ind w:left="720"/>
        <w:rPr>
          <w:rFonts w:ascii="仿宋" w:eastAsia="仿宋" w:hAnsi="仿宋"/>
          <w:color w:val="000000" w:themeColor="text1"/>
          <w:sz w:val="32"/>
          <w:szCs w:val="32"/>
        </w:rPr>
      </w:pPr>
    </w:p>
    <w:p w:rsidR="00C376AB" w:rsidRPr="00790260" w:rsidRDefault="00C376AB" w:rsidP="00C376AB">
      <w:pPr>
        <w:spacing w:line="360" w:lineRule="auto"/>
        <w:ind w:left="720"/>
        <w:rPr>
          <w:rFonts w:ascii="仿宋" w:eastAsia="仿宋" w:hAnsi="仿宋"/>
          <w:color w:val="000000" w:themeColor="text1"/>
          <w:sz w:val="32"/>
          <w:szCs w:val="32"/>
        </w:rPr>
      </w:pPr>
    </w:p>
    <w:p w:rsidR="00C376AB" w:rsidRPr="00790260" w:rsidRDefault="00C376AB" w:rsidP="00C376AB">
      <w:pPr>
        <w:spacing w:line="640" w:lineRule="exac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被授权人签名：</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授权人签名：</w:t>
      </w:r>
      <w:r w:rsidRPr="00790260">
        <w:rPr>
          <w:rFonts w:ascii="仿宋" w:eastAsia="仿宋" w:hAnsi="仿宋" w:hint="eastAsia"/>
          <w:color w:val="000000" w:themeColor="text1"/>
          <w:sz w:val="32"/>
          <w:szCs w:val="32"/>
          <w:u w:val="single"/>
        </w:rPr>
        <w:t xml:space="preserve">                </w:t>
      </w:r>
    </w:p>
    <w:p w:rsidR="00C376AB" w:rsidRPr="00790260" w:rsidRDefault="00C376AB" w:rsidP="00C376AB">
      <w:pPr>
        <w:spacing w:line="640" w:lineRule="exac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p>
    <w:p w:rsidR="00C376AB" w:rsidRPr="00790260" w:rsidRDefault="00C376AB" w:rsidP="00C376AB">
      <w:pPr>
        <w:spacing w:line="640" w:lineRule="exact"/>
        <w:ind w:left="72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 xml:space="preserve">                        投标人公章：</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w:t>
      </w:r>
    </w:p>
    <w:p w:rsidR="00E11A29" w:rsidRDefault="00E11A29" w:rsidP="00C376AB">
      <w:pPr>
        <w:spacing w:line="640" w:lineRule="exact"/>
        <w:rPr>
          <w:rFonts w:ascii="仿宋" w:eastAsia="仿宋" w:hAnsi="仿宋"/>
          <w:color w:val="000000" w:themeColor="text1"/>
          <w:sz w:val="32"/>
          <w:szCs w:val="32"/>
        </w:rPr>
      </w:pPr>
    </w:p>
    <w:p w:rsidR="00DB258A" w:rsidRDefault="00DB258A" w:rsidP="00C376AB">
      <w:pPr>
        <w:spacing w:line="640" w:lineRule="exact"/>
        <w:rPr>
          <w:rFonts w:ascii="仿宋" w:eastAsia="仿宋" w:hAnsi="仿宋"/>
          <w:color w:val="000000" w:themeColor="text1"/>
          <w:sz w:val="32"/>
          <w:szCs w:val="32"/>
        </w:rPr>
      </w:pPr>
    </w:p>
    <w:p w:rsidR="00AA6330" w:rsidRDefault="00780746" w:rsidP="00AA6330">
      <w:pPr>
        <w:spacing w:line="520" w:lineRule="exact"/>
        <w:rPr>
          <w:rFonts w:ascii="宋体" w:hAnsi="宋体"/>
          <w:b/>
          <w:sz w:val="44"/>
        </w:rPr>
      </w:pPr>
      <w:r>
        <w:rPr>
          <w:rFonts w:ascii="仿宋" w:eastAsia="仿宋" w:hAnsi="仿宋" w:hint="eastAsia"/>
          <w:sz w:val="28"/>
          <w:szCs w:val="24"/>
        </w:rPr>
        <w:lastRenderedPageBreak/>
        <w:t>附件2</w:t>
      </w:r>
      <w:r>
        <w:rPr>
          <w:rFonts w:ascii="仿宋" w:eastAsia="仿宋" w:hAnsi="仿宋"/>
          <w:sz w:val="28"/>
          <w:szCs w:val="24"/>
        </w:rPr>
        <w:t xml:space="preserve"> </w:t>
      </w:r>
      <w:r w:rsidR="005E369F">
        <w:rPr>
          <w:rFonts w:ascii="仿宋" w:eastAsia="仿宋" w:hAnsi="仿宋" w:hint="eastAsia"/>
          <w:sz w:val="28"/>
          <w:szCs w:val="24"/>
        </w:rPr>
        <w:t>参考</w:t>
      </w:r>
      <w:r w:rsidR="000B4A68" w:rsidRPr="00286D83">
        <w:rPr>
          <w:rFonts w:ascii="仿宋" w:eastAsia="仿宋" w:hAnsi="仿宋" w:hint="eastAsia"/>
          <w:sz w:val="28"/>
          <w:szCs w:val="24"/>
        </w:rPr>
        <w:t>合同条款</w:t>
      </w:r>
      <w:r w:rsidR="005E369F">
        <w:rPr>
          <w:rFonts w:ascii="仿宋" w:eastAsia="仿宋" w:hAnsi="仿宋" w:hint="eastAsia"/>
          <w:sz w:val="28"/>
          <w:szCs w:val="24"/>
        </w:rPr>
        <w:t>（具体以</w:t>
      </w:r>
      <w:r w:rsidR="00827856">
        <w:rPr>
          <w:rFonts w:ascii="仿宋" w:eastAsia="仿宋" w:hAnsi="仿宋" w:hint="eastAsia"/>
          <w:sz w:val="28"/>
          <w:szCs w:val="24"/>
        </w:rPr>
        <w:t>华实商贸</w:t>
      </w:r>
      <w:r w:rsidR="005E369F">
        <w:rPr>
          <w:rFonts w:ascii="仿宋" w:eastAsia="仿宋" w:hAnsi="仿宋" w:hint="eastAsia"/>
          <w:sz w:val="28"/>
          <w:szCs w:val="24"/>
        </w:rPr>
        <w:t>签订合同为准）</w:t>
      </w:r>
      <w:r w:rsidR="000B4A68" w:rsidRPr="00286D83">
        <w:rPr>
          <w:rFonts w:ascii="仿宋" w:eastAsia="仿宋" w:hAnsi="仿宋" w:hint="eastAsia"/>
          <w:sz w:val="24"/>
          <w:szCs w:val="24"/>
        </w:rPr>
        <w:t xml:space="preserve">  </w:t>
      </w:r>
      <w:r w:rsidR="000B4A68" w:rsidRPr="00286D83">
        <w:rPr>
          <w:rFonts w:ascii="仿宋" w:eastAsia="仿宋" w:hAnsi="仿宋" w:hint="eastAsia"/>
          <w:b/>
          <w:bCs/>
          <w:sz w:val="30"/>
          <w:szCs w:val="30"/>
        </w:rPr>
        <w:t xml:space="preserve"> </w:t>
      </w:r>
    </w:p>
    <w:p w:rsidR="00FB6815" w:rsidRDefault="00FB6815" w:rsidP="00FB6815">
      <w:pPr>
        <w:spacing w:line="440" w:lineRule="exact"/>
        <w:jc w:val="center"/>
        <w:rPr>
          <w:rFonts w:ascii="仿宋_GB2312" w:eastAsia="仿宋_GB2312" w:hAnsi="仿宋_GB2312" w:cs="仿宋_GB2312"/>
          <w:sz w:val="44"/>
          <w:szCs w:val="44"/>
        </w:rPr>
      </w:pPr>
    </w:p>
    <w:p w:rsidR="006214BB" w:rsidRDefault="006214BB" w:rsidP="006214BB">
      <w:pPr>
        <w:spacing w:line="520" w:lineRule="exact"/>
        <w:ind w:rightChars="218" w:right="458"/>
        <w:jc w:val="center"/>
        <w:rPr>
          <w:rFonts w:ascii="华文中宋" w:eastAsia="华文中宋" w:hAnsi="华文中宋"/>
          <w:b/>
          <w:bCs/>
          <w:color w:val="000000"/>
          <w:sz w:val="44"/>
          <w:szCs w:val="44"/>
        </w:rPr>
      </w:pPr>
      <w:r>
        <w:rPr>
          <w:rFonts w:ascii="华文中宋" w:eastAsia="华文中宋" w:hAnsi="华文中宋" w:hint="eastAsia"/>
          <w:b/>
          <w:bCs/>
          <w:color w:val="000000"/>
          <w:sz w:val="44"/>
          <w:szCs w:val="44"/>
        </w:rPr>
        <w:t>维 修 合 同</w:t>
      </w:r>
    </w:p>
    <w:p w:rsidR="006214BB" w:rsidRDefault="006214BB" w:rsidP="006214BB">
      <w:pPr>
        <w:spacing w:line="500" w:lineRule="exact"/>
        <w:jc w:val="center"/>
        <w:rPr>
          <w:rFonts w:ascii="仿宋" w:eastAsia="仿宋" w:hAnsi="仿宋"/>
          <w:bCs/>
        </w:rPr>
      </w:pPr>
      <w:r>
        <w:rPr>
          <w:rFonts w:ascii="仿宋" w:eastAsia="仿宋" w:hAnsi="仿宋" w:cs="Arial" w:hint="eastAsia"/>
          <w:bCs/>
        </w:rPr>
        <w:t>合同编号：</w:t>
      </w:r>
      <w:r>
        <w:rPr>
          <w:rFonts w:ascii="仿宋" w:eastAsia="仿宋" w:hAnsi="仿宋" w:hint="eastAsia"/>
          <w:bCs/>
        </w:rPr>
        <w:t>WJ-CG（202</w:t>
      </w:r>
      <w:r>
        <w:rPr>
          <w:rFonts w:ascii="仿宋" w:eastAsia="仿宋" w:hAnsi="仿宋"/>
          <w:bCs/>
        </w:rPr>
        <w:t>1</w:t>
      </w:r>
      <w:r>
        <w:rPr>
          <w:rFonts w:ascii="仿宋" w:eastAsia="仿宋" w:hAnsi="仿宋" w:hint="eastAsia"/>
          <w:bCs/>
        </w:rPr>
        <w:t>）****</w:t>
      </w:r>
    </w:p>
    <w:p w:rsidR="006214BB" w:rsidRDefault="006214BB" w:rsidP="006214BB">
      <w:pPr>
        <w:spacing w:line="480" w:lineRule="exact"/>
        <w:rPr>
          <w:rFonts w:ascii="仿宋" w:eastAsia="仿宋" w:hAnsi="仿宋" w:cs="Arial"/>
          <w:bCs/>
        </w:rPr>
      </w:pPr>
      <w:r>
        <w:rPr>
          <w:rFonts w:ascii="仿宋" w:eastAsia="仿宋" w:hAnsi="仿宋" w:cs="Arial" w:hint="eastAsia"/>
          <w:bCs/>
        </w:rPr>
        <w:t>甲方：**************</w:t>
      </w:r>
      <w:r>
        <w:rPr>
          <w:rFonts w:ascii="仿宋" w:eastAsia="仿宋" w:hAnsi="仿宋" w:cs="仿宋" w:hint="eastAsia"/>
        </w:rPr>
        <w:t>有限公司</w:t>
      </w:r>
      <w:r>
        <w:rPr>
          <w:rFonts w:ascii="仿宋" w:eastAsia="仿宋" w:hAnsi="仿宋" w:cs="Arial" w:hint="eastAsia"/>
          <w:bCs/>
        </w:rPr>
        <w:t xml:space="preserve">                        签订时间：202</w:t>
      </w:r>
      <w:r>
        <w:rPr>
          <w:rFonts w:ascii="仿宋" w:eastAsia="仿宋" w:hAnsi="仿宋" w:cs="Arial"/>
          <w:bCs/>
        </w:rPr>
        <w:t>1</w:t>
      </w:r>
      <w:r>
        <w:rPr>
          <w:rFonts w:ascii="仿宋" w:eastAsia="仿宋" w:hAnsi="仿宋" w:cs="Arial" w:hint="eastAsia"/>
          <w:bCs/>
        </w:rPr>
        <w:t>年**</w:t>
      </w:r>
      <w:r>
        <w:rPr>
          <w:rFonts w:ascii="仿宋" w:eastAsia="仿宋" w:hAnsi="仿宋" w:cs="Arial" w:hint="eastAsia"/>
          <w:bCs/>
          <w:color w:val="FF0000"/>
        </w:rPr>
        <w:t>月**日</w:t>
      </w:r>
    </w:p>
    <w:p w:rsidR="006214BB" w:rsidRDefault="006214BB" w:rsidP="006214BB">
      <w:pPr>
        <w:spacing w:line="480" w:lineRule="exact"/>
        <w:rPr>
          <w:rFonts w:ascii="仿宋" w:eastAsia="仿宋" w:hAnsi="仿宋" w:cs="Arial"/>
          <w:bCs/>
        </w:rPr>
      </w:pPr>
      <w:r>
        <w:rPr>
          <w:rFonts w:ascii="仿宋" w:eastAsia="仿宋" w:hAnsi="仿宋" w:cs="Arial" w:hint="eastAsia"/>
          <w:bCs/>
        </w:rPr>
        <w:t>乙方：************</w:t>
      </w:r>
      <w:r>
        <w:rPr>
          <w:rFonts w:ascii="仿宋" w:eastAsia="仿宋" w:hAnsi="仿宋" w:cs="仿宋" w:hint="eastAsia"/>
        </w:rPr>
        <w:t xml:space="preserve">有限公司    </w:t>
      </w:r>
      <w:r>
        <w:rPr>
          <w:rFonts w:ascii="仿宋" w:eastAsia="仿宋" w:hAnsi="仿宋" w:cs="宋体" w:hint="eastAsia"/>
          <w:color w:val="000000"/>
        </w:rPr>
        <w:t xml:space="preserve">     </w:t>
      </w:r>
      <w:r>
        <w:rPr>
          <w:rFonts w:ascii="微软雅黑" w:eastAsia="微软雅黑" w:hAnsi="微软雅黑" w:hint="eastAsia"/>
          <w:color w:val="666666"/>
          <w:sz w:val="20"/>
          <w:shd w:val="clear" w:color="auto" w:fill="FFFFFF"/>
        </w:rPr>
        <w:t xml:space="preserve">                    </w:t>
      </w:r>
      <w:r>
        <w:rPr>
          <w:rFonts w:ascii="仿宋" w:eastAsia="仿宋" w:hAnsi="仿宋" w:cs="Arial" w:hint="eastAsia"/>
          <w:bCs/>
        </w:rPr>
        <w:t>签订地点：新安县产业集聚区</w:t>
      </w:r>
    </w:p>
    <w:p w:rsidR="006214BB" w:rsidRDefault="006214BB" w:rsidP="006214BB">
      <w:pPr>
        <w:spacing w:line="400" w:lineRule="exact"/>
        <w:ind w:firstLineChars="200" w:firstLine="420"/>
        <w:rPr>
          <w:rFonts w:ascii="仿宋" w:eastAsia="仿宋" w:hAnsi="仿宋"/>
        </w:rPr>
      </w:pPr>
      <w:r>
        <w:rPr>
          <w:rFonts w:ascii="仿宋" w:eastAsia="仿宋" w:hAnsi="仿宋" w:hint="eastAsia"/>
        </w:rPr>
        <w:t>一、</w:t>
      </w:r>
      <w:r>
        <w:rPr>
          <w:rFonts w:ascii="仿宋" w:eastAsia="仿宋" w:hAnsi="仿宋" w:hint="eastAsia"/>
          <w:bCs/>
        </w:rPr>
        <w:t>维修物资名称、规格型号、单位、数量、单价及总金额</w:t>
      </w:r>
      <w:r>
        <w:rPr>
          <w:rFonts w:ascii="仿宋" w:eastAsia="仿宋" w:hAnsi="仿宋"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7"/>
        <w:gridCol w:w="1185"/>
        <w:gridCol w:w="3783"/>
        <w:gridCol w:w="717"/>
        <w:gridCol w:w="701"/>
        <w:gridCol w:w="1204"/>
        <w:gridCol w:w="1310"/>
      </w:tblGrid>
      <w:tr w:rsidR="006214BB" w:rsidTr="00070504">
        <w:trPr>
          <w:trHeight w:val="653"/>
          <w:jc w:val="center"/>
        </w:trPr>
        <w:tc>
          <w:tcPr>
            <w:tcW w:w="837"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序号</w:t>
            </w:r>
          </w:p>
        </w:tc>
        <w:tc>
          <w:tcPr>
            <w:tcW w:w="1185"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维修内容</w:t>
            </w:r>
          </w:p>
        </w:tc>
        <w:tc>
          <w:tcPr>
            <w:tcW w:w="3783"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规格型号</w:t>
            </w:r>
          </w:p>
        </w:tc>
        <w:tc>
          <w:tcPr>
            <w:tcW w:w="717"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单位</w:t>
            </w:r>
          </w:p>
        </w:tc>
        <w:tc>
          <w:tcPr>
            <w:tcW w:w="701"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数量</w:t>
            </w:r>
          </w:p>
        </w:tc>
        <w:tc>
          <w:tcPr>
            <w:tcW w:w="1204"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单价（元）</w:t>
            </w:r>
          </w:p>
        </w:tc>
        <w:tc>
          <w:tcPr>
            <w:tcW w:w="1310" w:type="dxa"/>
            <w:vAlign w:val="center"/>
          </w:tcPr>
          <w:p w:rsidR="006214BB" w:rsidRDefault="006214BB" w:rsidP="00070504">
            <w:pPr>
              <w:spacing w:line="400" w:lineRule="exact"/>
              <w:jc w:val="center"/>
              <w:rPr>
                <w:rFonts w:ascii="仿宋" w:eastAsia="仿宋" w:hAnsi="仿宋"/>
              </w:rPr>
            </w:pPr>
            <w:r>
              <w:rPr>
                <w:rFonts w:ascii="仿宋" w:eastAsia="仿宋" w:hAnsi="仿宋" w:hint="eastAsia"/>
              </w:rPr>
              <w:t>小计（元）</w:t>
            </w:r>
          </w:p>
        </w:tc>
      </w:tr>
      <w:tr w:rsidR="006214BB" w:rsidTr="00070504">
        <w:trPr>
          <w:trHeight w:val="627"/>
          <w:jc w:val="center"/>
        </w:trPr>
        <w:tc>
          <w:tcPr>
            <w:tcW w:w="837" w:type="dxa"/>
            <w:vAlign w:val="center"/>
          </w:tcPr>
          <w:p w:rsidR="006214BB" w:rsidRDefault="006214BB" w:rsidP="00070504">
            <w:pPr>
              <w:spacing w:line="400" w:lineRule="exact"/>
              <w:rPr>
                <w:rFonts w:ascii="仿宋" w:eastAsia="仿宋" w:hAnsi="仿宋"/>
              </w:rPr>
            </w:pPr>
          </w:p>
        </w:tc>
        <w:tc>
          <w:tcPr>
            <w:tcW w:w="1185" w:type="dxa"/>
            <w:vAlign w:val="center"/>
          </w:tcPr>
          <w:p w:rsidR="006214BB" w:rsidRDefault="006214BB" w:rsidP="00070504">
            <w:pPr>
              <w:spacing w:line="300" w:lineRule="exact"/>
              <w:jc w:val="center"/>
              <w:rPr>
                <w:rFonts w:ascii="仿宋" w:eastAsia="仿宋" w:hAnsi="仿宋"/>
              </w:rPr>
            </w:pPr>
          </w:p>
        </w:tc>
        <w:tc>
          <w:tcPr>
            <w:tcW w:w="3783" w:type="dxa"/>
            <w:vAlign w:val="center"/>
          </w:tcPr>
          <w:p w:rsidR="006214BB" w:rsidRDefault="006214BB" w:rsidP="00070504">
            <w:pPr>
              <w:spacing w:line="360" w:lineRule="exact"/>
              <w:rPr>
                <w:rFonts w:ascii="仿宋" w:eastAsia="仿宋" w:hAnsi="仿宋"/>
              </w:rPr>
            </w:pPr>
          </w:p>
        </w:tc>
        <w:tc>
          <w:tcPr>
            <w:tcW w:w="717" w:type="dxa"/>
            <w:vAlign w:val="center"/>
          </w:tcPr>
          <w:p w:rsidR="006214BB" w:rsidRDefault="006214BB" w:rsidP="00070504">
            <w:pPr>
              <w:spacing w:line="300" w:lineRule="exact"/>
              <w:jc w:val="center"/>
              <w:rPr>
                <w:rFonts w:ascii="仿宋" w:eastAsia="仿宋" w:hAnsi="仿宋"/>
              </w:rPr>
            </w:pPr>
          </w:p>
        </w:tc>
        <w:tc>
          <w:tcPr>
            <w:tcW w:w="701" w:type="dxa"/>
            <w:vAlign w:val="center"/>
          </w:tcPr>
          <w:p w:rsidR="006214BB" w:rsidRDefault="006214BB" w:rsidP="00070504">
            <w:pPr>
              <w:spacing w:line="300" w:lineRule="exact"/>
              <w:jc w:val="center"/>
              <w:rPr>
                <w:rFonts w:ascii="仿宋" w:eastAsia="仿宋" w:hAnsi="仿宋"/>
              </w:rPr>
            </w:pPr>
          </w:p>
        </w:tc>
        <w:tc>
          <w:tcPr>
            <w:tcW w:w="1204" w:type="dxa"/>
            <w:vAlign w:val="center"/>
          </w:tcPr>
          <w:p w:rsidR="006214BB" w:rsidRDefault="006214BB" w:rsidP="00070504">
            <w:pPr>
              <w:spacing w:line="400" w:lineRule="exact"/>
              <w:rPr>
                <w:rFonts w:ascii="仿宋" w:eastAsia="仿宋" w:hAnsi="仿宋"/>
              </w:rPr>
            </w:pPr>
          </w:p>
        </w:tc>
        <w:tc>
          <w:tcPr>
            <w:tcW w:w="1310" w:type="dxa"/>
            <w:vAlign w:val="center"/>
          </w:tcPr>
          <w:p w:rsidR="006214BB" w:rsidRDefault="006214BB" w:rsidP="00070504">
            <w:pPr>
              <w:spacing w:line="400" w:lineRule="exact"/>
              <w:rPr>
                <w:rFonts w:ascii="仿宋" w:eastAsia="仿宋" w:hAnsi="仿宋"/>
              </w:rPr>
            </w:pPr>
          </w:p>
        </w:tc>
      </w:tr>
      <w:tr w:rsidR="006214BB" w:rsidTr="00070504">
        <w:trPr>
          <w:trHeight w:val="567"/>
          <w:jc w:val="center"/>
        </w:trPr>
        <w:tc>
          <w:tcPr>
            <w:tcW w:w="9737" w:type="dxa"/>
            <w:gridSpan w:val="7"/>
            <w:vAlign w:val="center"/>
          </w:tcPr>
          <w:p w:rsidR="006214BB" w:rsidRDefault="006214BB" w:rsidP="00070504">
            <w:pPr>
              <w:spacing w:line="400" w:lineRule="exact"/>
              <w:rPr>
                <w:rFonts w:ascii="仿宋" w:eastAsia="仿宋" w:hAnsi="仿宋" w:cs="Arial"/>
                <w:bCs/>
              </w:rPr>
            </w:pPr>
            <w:r>
              <w:rPr>
                <w:rFonts w:ascii="仿宋" w:eastAsia="仿宋" w:hAnsi="仿宋" w:cs="Arial" w:hint="eastAsia"/>
                <w:bCs/>
              </w:rPr>
              <w:t xml:space="preserve">不含税金额：******元               税率：13%   </w:t>
            </w:r>
            <w:r>
              <w:rPr>
                <w:rFonts w:ascii="仿宋" w:eastAsia="仿宋" w:hAnsi="仿宋" w:cs="Arial"/>
                <w:bCs/>
              </w:rPr>
              <w:t xml:space="preserve"> </w:t>
            </w:r>
            <w:r>
              <w:rPr>
                <w:rFonts w:ascii="仿宋" w:eastAsia="仿宋" w:hAnsi="仿宋" w:cs="Arial" w:hint="eastAsia"/>
                <w:bCs/>
              </w:rPr>
              <w:t xml:space="preserve">         税额：***元</w:t>
            </w:r>
          </w:p>
        </w:tc>
      </w:tr>
      <w:tr w:rsidR="006214BB" w:rsidTr="00070504">
        <w:trPr>
          <w:trHeight w:val="567"/>
          <w:jc w:val="center"/>
        </w:trPr>
        <w:tc>
          <w:tcPr>
            <w:tcW w:w="9737" w:type="dxa"/>
            <w:gridSpan w:val="7"/>
            <w:vAlign w:val="center"/>
          </w:tcPr>
          <w:p w:rsidR="006214BB" w:rsidRDefault="006214BB" w:rsidP="00070504">
            <w:pPr>
              <w:spacing w:line="400" w:lineRule="exact"/>
              <w:rPr>
                <w:rFonts w:ascii="仿宋" w:eastAsia="仿宋" w:hAnsi="仿宋" w:cs="Arial"/>
                <w:bCs/>
              </w:rPr>
            </w:pPr>
            <w:r>
              <w:rPr>
                <w:rFonts w:ascii="仿宋" w:eastAsia="仿宋" w:hAnsi="仿宋" w:cs="Arial" w:hint="eastAsia"/>
                <w:bCs/>
              </w:rPr>
              <w:t>合计金额（人民币大写）：********元整                      ￥ *******元</w:t>
            </w:r>
          </w:p>
        </w:tc>
      </w:tr>
      <w:tr w:rsidR="006214BB" w:rsidTr="00070504">
        <w:trPr>
          <w:trHeight w:val="567"/>
          <w:jc w:val="center"/>
        </w:trPr>
        <w:tc>
          <w:tcPr>
            <w:tcW w:w="9737" w:type="dxa"/>
            <w:gridSpan w:val="7"/>
            <w:vAlign w:val="center"/>
          </w:tcPr>
          <w:p w:rsidR="006214BB" w:rsidRDefault="006214BB" w:rsidP="00070504">
            <w:pPr>
              <w:spacing w:line="400" w:lineRule="exact"/>
              <w:rPr>
                <w:rFonts w:ascii="仿宋" w:eastAsia="仿宋" w:hAnsi="仿宋" w:cs="Arial"/>
                <w:bCs/>
              </w:rPr>
            </w:pPr>
            <w:r>
              <w:rPr>
                <w:rFonts w:ascii="仿宋" w:eastAsia="仿宋" w:hAnsi="仿宋" w:cs="Arial" w:hint="eastAsia"/>
                <w:bCs/>
              </w:rPr>
              <w:t>维修时间：合同签订后**日内维修完毕。</w:t>
            </w:r>
          </w:p>
        </w:tc>
      </w:tr>
    </w:tbl>
    <w:p w:rsidR="006214BB" w:rsidRDefault="006214BB" w:rsidP="006214BB">
      <w:pPr>
        <w:spacing w:line="360" w:lineRule="exact"/>
        <w:rPr>
          <w:rFonts w:ascii="仿宋" w:eastAsia="仿宋" w:hAnsi="仿宋"/>
        </w:rPr>
      </w:pPr>
      <w:r>
        <w:rPr>
          <w:rFonts w:ascii="仿宋" w:eastAsia="仿宋" w:hAnsi="仿宋" w:hint="eastAsia"/>
          <w:bCs/>
        </w:rPr>
        <w:t xml:space="preserve">    </w:t>
      </w:r>
      <w:r>
        <w:rPr>
          <w:rFonts w:ascii="仿宋" w:eastAsia="仿宋" w:hAnsi="仿宋" w:hint="eastAsia"/>
        </w:rPr>
        <w:t>二、质量要求、技术标准：按照甲方要求和双方签订的技术协议标准执行，维修后正常保修一年，能满足甲方使用要求。</w:t>
      </w:r>
    </w:p>
    <w:p w:rsidR="006214BB" w:rsidRDefault="006214BB" w:rsidP="006214BB">
      <w:pPr>
        <w:spacing w:line="360" w:lineRule="exact"/>
        <w:ind w:firstLineChars="200" w:firstLine="420"/>
        <w:textAlignment w:val="center"/>
        <w:rPr>
          <w:rFonts w:ascii="仿宋" w:eastAsia="仿宋" w:hAnsi="仿宋"/>
        </w:rPr>
      </w:pPr>
      <w:r>
        <w:rPr>
          <w:rFonts w:ascii="仿宋" w:eastAsia="仿宋" w:hAnsi="仿宋" w:hint="eastAsia"/>
        </w:rPr>
        <w:t>三、质保期及质保责任：乙方对甲方设备维修后，应满足甲方使用要求，质保期内乙方对设备质量免费包修，质保期为合同设备维修完毕，经甲方验收合格之日起12个月满。如造成损失的，同时应赔偿损失，更换后的产品重新计算质保期。</w:t>
      </w:r>
    </w:p>
    <w:p w:rsidR="006214BB" w:rsidRDefault="006214BB" w:rsidP="006214BB">
      <w:pPr>
        <w:spacing w:line="360" w:lineRule="exact"/>
        <w:ind w:firstLineChars="200" w:firstLine="420"/>
        <w:rPr>
          <w:rFonts w:ascii="仿宋" w:eastAsia="仿宋" w:hAnsi="仿宋"/>
        </w:rPr>
      </w:pPr>
      <w:r>
        <w:rPr>
          <w:rFonts w:ascii="仿宋" w:eastAsia="仿宋" w:hAnsi="仿宋" w:hint="eastAsia"/>
        </w:rPr>
        <w:t>四、维修方式及地点：*******（依据甲乙双方约定），维修结束后送回甲方现场，运输、卸货费用由乙方负责，且已包含在合同单价中。</w:t>
      </w:r>
    </w:p>
    <w:p w:rsidR="006214BB" w:rsidRDefault="006214BB" w:rsidP="006214BB">
      <w:pPr>
        <w:spacing w:line="360" w:lineRule="exact"/>
        <w:ind w:firstLineChars="200" w:firstLine="420"/>
        <w:rPr>
          <w:rFonts w:ascii="仿宋" w:eastAsia="仿宋" w:hAnsi="仿宋"/>
        </w:rPr>
      </w:pPr>
      <w:r>
        <w:rPr>
          <w:rFonts w:ascii="仿宋" w:eastAsia="仿宋" w:hAnsi="仿宋" w:hint="eastAsia"/>
        </w:rPr>
        <w:t>五、验收标准及提出异议的期限：按本合同第二条标准验收，甲方提出异议的期限为甲方验收合格之日起至质保期满，以电话、书面形式或电子邮件向乙方提出。</w:t>
      </w:r>
    </w:p>
    <w:p w:rsidR="006214BB" w:rsidRDefault="006214BB" w:rsidP="006214BB">
      <w:pPr>
        <w:spacing w:line="300" w:lineRule="exact"/>
        <w:ind w:firstLineChars="200" w:firstLine="420"/>
        <w:rPr>
          <w:rFonts w:ascii="仿宋" w:eastAsia="仿宋" w:hAnsi="仿宋"/>
        </w:rPr>
      </w:pPr>
      <w:r>
        <w:rPr>
          <w:rFonts w:ascii="仿宋" w:eastAsia="仿宋" w:hAnsi="仿宋" w:hint="eastAsia"/>
        </w:rPr>
        <w:t>六、结算方式：合同设备维修完毕，经甲方验收合格出具证明后，乙方向甲方开具合同总价全额的增值税专用发票及相应的财务收据，甲方</w:t>
      </w:r>
      <w:r>
        <w:rPr>
          <w:rFonts w:ascii="仿宋" w:eastAsia="仿宋" w:hAnsi="仿宋" w:cs="仿宋" w:hint="eastAsia"/>
        </w:rPr>
        <w:t>方收到审核无误后10个工作日之内入账，自入账之日起90个工作日内</w:t>
      </w:r>
      <w:r>
        <w:rPr>
          <w:rFonts w:ascii="仿宋" w:eastAsia="仿宋" w:hAnsi="仿宋" w:hint="eastAsia"/>
        </w:rPr>
        <w:t>甲方向乙方支付90%合同维修款。余10%质保金，质保期满验收合格后支付。</w:t>
      </w:r>
    </w:p>
    <w:p w:rsidR="006214BB" w:rsidRDefault="006214BB" w:rsidP="006214BB">
      <w:pPr>
        <w:spacing w:line="360" w:lineRule="exact"/>
        <w:ind w:firstLineChars="200" w:firstLine="420"/>
        <w:rPr>
          <w:rFonts w:ascii="仿宋" w:eastAsia="仿宋" w:hAnsi="仿宋"/>
        </w:rPr>
      </w:pPr>
      <w:r>
        <w:rPr>
          <w:rFonts w:ascii="仿宋" w:eastAsia="仿宋" w:hAnsi="仿宋" w:hint="eastAsia"/>
        </w:rPr>
        <w:t>七、违约责任：1、乙方未按合同约定的时间维修结束，即视为乙方违约，乙方每延期一天向甲方支付合同总价0.5%的违约金，超过7天甲方可单方解除合同。2、无论何时甲方发现乙方维修质量不符合合同要求，所更换配件属假冒伪劣、掺杂使假产品，不受本合同质量异议期的限制，乙方除赔偿因此给甲方造成的损失外，还应承担合同总额20%的违约金。（以二者高者为准，如违约金不足一万元的，按一万元计算）。3、因甲方原因导致未能在规定的期限内付清货款，逾期后双方应先协商解决，如协商未果，经诉讼程序解决的，甲方应当依据合同订立时1年期贷款市场报价利率向乙方支付逾期付款利息。4、因乙方违约原因甲方暂停支付货款的，甲方不承担任何逾期付款责任。</w:t>
      </w:r>
    </w:p>
    <w:p w:rsidR="006214BB" w:rsidRDefault="006214BB" w:rsidP="006214BB">
      <w:pPr>
        <w:spacing w:line="360" w:lineRule="exact"/>
        <w:ind w:left="14" w:firstLineChars="250" w:firstLine="525"/>
        <w:rPr>
          <w:rFonts w:ascii="仿宋" w:eastAsia="仿宋" w:hAnsi="仿宋"/>
        </w:rPr>
      </w:pPr>
      <w:r>
        <w:rPr>
          <w:rFonts w:ascii="仿宋" w:eastAsia="仿宋" w:hAnsi="仿宋" w:hint="eastAsia"/>
        </w:rPr>
        <w:lastRenderedPageBreak/>
        <w:t>八、解决合同纠纷的方式：双方友好协商；协商不成，提交甲方所在地有管辖权的人民法院裁决。</w:t>
      </w:r>
    </w:p>
    <w:p w:rsidR="006214BB" w:rsidRDefault="006214BB" w:rsidP="006214BB">
      <w:pPr>
        <w:spacing w:line="360" w:lineRule="exact"/>
        <w:ind w:left="14" w:firstLineChars="250" w:firstLine="525"/>
        <w:rPr>
          <w:rFonts w:ascii="仿宋" w:eastAsia="仿宋" w:hAnsi="仿宋"/>
        </w:rPr>
      </w:pPr>
      <w:r>
        <w:rPr>
          <w:rFonts w:ascii="仿宋" w:eastAsia="仿宋" w:hAnsi="仿宋" w:hint="eastAsia"/>
        </w:rPr>
        <w:t>九、其它约定事项：1、质保期内，若乙方接到甲方就有关设备质量异议的通知后4小时内无书面答复或怠于处理的，甲方有权自行或联系第三方处理，产生的费用由乙方全部承担（甲方可在未付款项中扣除）。2、乙方相关人员若对甲方相关人员有行贿、赠送物品等商业不正当交往情形，甲方则停止向乙方支付未付合同款，直至上述情形乙方主动配合调查清楚；甲方同时有权扣除乙方合同总额20%的货款作为违约金。3、若乙方所维修货物价格高于市场价格或同行价格，乙方应向甲方支付差价2倍的违约金；如发现第二次，除由乙方支付合同总额20%违约金外，甲方有权单方终止合同。4、有效期内若合同货物的市场价格发生较大变化时，双方可进一步协商确定维修价格。5、乙方必须开具税务部门认可及符合合同约定的正规税务发票，否则甲方有权停止付款。6、各种书面或电子文件的送达以本合同所记载的联系方式为准。如有变动，应及时书面通知对方。7、乙方技术人员的现场服务费用及其它费用已包含在合同总价内。8、在维修过程中，若发现双方约定的维修内容有任何漏项或短缺，在合同中并未列入但确实是乙方应满足或达到双方约定的验收标准所必须的，乙方应负责维修和补充，产生的费用由乙方承担。9、乙方现场安装调试人员应遵守甲方现场的各项规章制度，并作好自我安全防护措施，若由于自身原因造成不安全事件发生，一切责任由乙方承担。</w:t>
      </w:r>
    </w:p>
    <w:p w:rsidR="006214BB" w:rsidRDefault="006214BB" w:rsidP="006214BB">
      <w:pPr>
        <w:spacing w:line="360" w:lineRule="exact"/>
        <w:ind w:left="14" w:firstLineChars="150" w:firstLine="315"/>
        <w:rPr>
          <w:rFonts w:ascii="仿宋" w:eastAsia="仿宋" w:hAnsi="仿宋"/>
        </w:rPr>
      </w:pPr>
      <w:r>
        <w:rPr>
          <w:rFonts w:ascii="仿宋" w:eastAsia="仿宋" w:hAnsi="仿宋" w:hint="eastAsia"/>
        </w:rPr>
        <w:t>十、合同有效期：本合同一式五份，甲方三份，乙方两份。自甲乙双方签字盖章之日起生效，到货款两清索赔完毕时终止。</w:t>
      </w:r>
    </w:p>
    <w:tbl>
      <w:tblPr>
        <w:tblpPr w:leftFromText="180" w:rightFromText="180" w:vertAnchor="text" w:horzAnchor="page" w:tblpX="1162" w:tblpY="128"/>
        <w:tblOverlap w:val="never"/>
        <w:tblW w:w="983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720"/>
        <w:gridCol w:w="5115"/>
      </w:tblGrid>
      <w:tr w:rsidR="006214BB" w:rsidTr="00070504">
        <w:trPr>
          <w:trHeight w:val="3479"/>
        </w:trPr>
        <w:tc>
          <w:tcPr>
            <w:tcW w:w="4720" w:type="dxa"/>
            <w:tcBorders>
              <w:right w:val="single" w:sz="4" w:space="0" w:color="auto"/>
            </w:tcBorders>
          </w:tcPr>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甲方：************有限公司</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地址：</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电话：</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开户行：</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帐号：</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税号：</w:t>
            </w:r>
          </w:p>
          <w:p w:rsidR="006214BB" w:rsidRDefault="006214BB" w:rsidP="00070504">
            <w:pPr>
              <w:spacing w:line="400" w:lineRule="exact"/>
              <w:rPr>
                <w:rFonts w:ascii="仿宋" w:eastAsia="仿宋" w:hAnsi="仿宋" w:cs="仿宋"/>
              </w:rPr>
            </w:pPr>
            <w:r>
              <w:rPr>
                <w:rFonts w:ascii="仿宋" w:eastAsia="仿宋" w:hAnsi="仿宋" w:cs="仿宋" w:hint="eastAsia"/>
              </w:rPr>
              <w:t>委托代理人：</w:t>
            </w:r>
          </w:p>
        </w:tc>
        <w:tc>
          <w:tcPr>
            <w:tcW w:w="5115" w:type="dxa"/>
            <w:tcBorders>
              <w:left w:val="single" w:sz="4" w:space="0" w:color="auto"/>
            </w:tcBorders>
          </w:tcPr>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乙方：**************有限公司</w:t>
            </w:r>
            <w:r>
              <w:rPr>
                <w:rFonts w:ascii="仿宋" w:eastAsia="仿宋" w:hAnsi="仿宋" w:cs="仿宋" w:hint="eastAsia"/>
                <w:bCs/>
                <w:spacing w:val="-20"/>
              </w:rPr>
              <w:t xml:space="preserve"> </w:t>
            </w:r>
            <w:r>
              <w:rPr>
                <w:rFonts w:ascii="仿宋" w:eastAsia="仿宋" w:hAnsi="仿宋" w:cs="仿宋" w:hint="eastAsia"/>
              </w:rPr>
              <w:t xml:space="preserve">          </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地址：</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电话：</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开户行：</w:t>
            </w:r>
          </w:p>
          <w:p w:rsidR="006214BB" w:rsidRDefault="006214BB" w:rsidP="00070504">
            <w:pPr>
              <w:spacing w:line="400" w:lineRule="exact"/>
              <w:ind w:left="630" w:hangingChars="300" w:hanging="630"/>
              <w:rPr>
                <w:rFonts w:ascii="仿宋" w:eastAsia="仿宋" w:hAnsi="仿宋" w:cs="仿宋"/>
              </w:rPr>
            </w:pPr>
            <w:r>
              <w:rPr>
                <w:rFonts w:ascii="仿宋" w:eastAsia="仿宋" w:hAnsi="仿宋" w:cs="仿宋" w:hint="eastAsia"/>
              </w:rPr>
              <w:t>帐号：</w:t>
            </w:r>
          </w:p>
          <w:p w:rsidR="006214BB" w:rsidRDefault="006214BB" w:rsidP="00070504">
            <w:pPr>
              <w:spacing w:line="400" w:lineRule="exact"/>
              <w:ind w:left="630" w:hangingChars="300" w:hanging="630"/>
              <w:rPr>
                <w:rFonts w:ascii="仿宋" w:eastAsia="仿宋" w:hAnsi="仿宋" w:cs="仿宋"/>
                <w:color w:val="000000"/>
              </w:rPr>
            </w:pPr>
            <w:r>
              <w:rPr>
                <w:rFonts w:ascii="仿宋" w:eastAsia="仿宋" w:hAnsi="仿宋" w:cs="仿宋" w:hint="eastAsia"/>
              </w:rPr>
              <w:t>税号;</w:t>
            </w:r>
          </w:p>
          <w:p w:rsidR="006214BB" w:rsidRDefault="006214BB" w:rsidP="00070504">
            <w:pPr>
              <w:spacing w:line="400" w:lineRule="exact"/>
              <w:rPr>
                <w:rFonts w:ascii="仿宋" w:eastAsia="仿宋" w:hAnsi="仿宋" w:cs="仿宋"/>
              </w:rPr>
            </w:pPr>
            <w:r>
              <w:rPr>
                <w:rFonts w:ascii="仿宋" w:eastAsia="仿宋" w:hAnsi="仿宋" w:cs="仿宋" w:hint="eastAsia"/>
              </w:rPr>
              <w:t>委托代理人：</w:t>
            </w:r>
          </w:p>
          <w:p w:rsidR="006214BB" w:rsidRDefault="006214BB" w:rsidP="00070504">
            <w:pPr>
              <w:spacing w:line="400" w:lineRule="exact"/>
              <w:ind w:left="630" w:hangingChars="300" w:hanging="630"/>
              <w:rPr>
                <w:rFonts w:ascii="仿宋" w:eastAsia="仿宋" w:hAnsi="仿宋" w:cs="仿宋"/>
              </w:rPr>
            </w:pPr>
          </w:p>
        </w:tc>
      </w:tr>
    </w:tbl>
    <w:p w:rsidR="00112904" w:rsidRDefault="00112904" w:rsidP="00112904">
      <w:pPr>
        <w:spacing w:line="460" w:lineRule="exact"/>
        <w:rPr>
          <w:rFonts w:ascii="仿宋" w:eastAsia="仿宋" w:hAnsi="仿宋"/>
          <w:sz w:val="28"/>
          <w:szCs w:val="28"/>
        </w:rPr>
      </w:pPr>
    </w:p>
    <w:p w:rsidR="00112904" w:rsidRPr="00780746" w:rsidRDefault="00112904" w:rsidP="00112904">
      <w:pPr>
        <w:spacing w:line="460" w:lineRule="exact"/>
        <w:rPr>
          <w:rFonts w:ascii="仿宋" w:eastAsia="仿宋" w:hAnsi="仿宋"/>
          <w:sz w:val="28"/>
          <w:szCs w:val="28"/>
        </w:rPr>
      </w:pPr>
      <w:r w:rsidRPr="00780746">
        <w:rPr>
          <w:rFonts w:ascii="仿宋" w:eastAsia="仿宋" w:hAnsi="仿宋" w:hint="eastAsia"/>
          <w:sz w:val="28"/>
          <w:szCs w:val="28"/>
        </w:rPr>
        <w:t>附件</w:t>
      </w:r>
      <w:r>
        <w:rPr>
          <w:rFonts w:ascii="仿宋" w:eastAsia="仿宋" w:hAnsi="仿宋" w:hint="eastAsia"/>
          <w:sz w:val="28"/>
          <w:szCs w:val="28"/>
        </w:rPr>
        <w:t>3</w:t>
      </w:r>
      <w:r w:rsidRPr="00780746">
        <w:rPr>
          <w:rFonts w:ascii="仿宋" w:eastAsia="仿宋" w:hAnsi="仿宋"/>
          <w:sz w:val="28"/>
          <w:szCs w:val="28"/>
        </w:rPr>
        <w:t xml:space="preserve"> </w:t>
      </w:r>
      <w:r w:rsidRPr="00780746">
        <w:rPr>
          <w:rFonts w:ascii="仿宋" w:eastAsia="仿宋" w:hAnsi="仿宋" w:hint="eastAsia"/>
          <w:sz w:val="28"/>
          <w:szCs w:val="28"/>
        </w:rPr>
        <w:t>差异回复：（投标人若对招标要求有异议，可将差异填写在如下表格中，如无差异直接在报价中签字确认）</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8141"/>
      </w:tblGrid>
      <w:tr w:rsidR="00112904" w:rsidRPr="00286D83" w:rsidTr="00D13EC5">
        <w:tc>
          <w:tcPr>
            <w:tcW w:w="988" w:type="dxa"/>
          </w:tcPr>
          <w:p w:rsidR="00112904" w:rsidRPr="00286D83" w:rsidRDefault="00112904" w:rsidP="00D13EC5">
            <w:pPr>
              <w:spacing w:line="520" w:lineRule="exact"/>
              <w:jc w:val="center"/>
              <w:rPr>
                <w:rFonts w:ascii="仿宋" w:eastAsia="仿宋" w:hAnsi="仿宋"/>
                <w:sz w:val="32"/>
                <w:szCs w:val="32"/>
              </w:rPr>
            </w:pPr>
            <w:r w:rsidRPr="00286D83">
              <w:rPr>
                <w:rFonts w:ascii="仿宋" w:eastAsia="仿宋" w:hAnsi="仿宋" w:hint="eastAsia"/>
                <w:sz w:val="32"/>
                <w:szCs w:val="32"/>
              </w:rPr>
              <w:t>序号</w:t>
            </w:r>
          </w:p>
        </w:tc>
        <w:tc>
          <w:tcPr>
            <w:tcW w:w="8141" w:type="dxa"/>
          </w:tcPr>
          <w:p w:rsidR="00112904" w:rsidRPr="00286D83" w:rsidRDefault="00112904" w:rsidP="00D13EC5">
            <w:pPr>
              <w:spacing w:line="520" w:lineRule="exact"/>
              <w:jc w:val="center"/>
              <w:rPr>
                <w:rFonts w:ascii="仿宋" w:eastAsia="仿宋" w:hAnsi="仿宋"/>
                <w:sz w:val="32"/>
                <w:szCs w:val="32"/>
              </w:rPr>
            </w:pPr>
            <w:r w:rsidRPr="00286D83">
              <w:rPr>
                <w:rFonts w:ascii="仿宋" w:eastAsia="仿宋" w:hAnsi="仿宋" w:hint="eastAsia"/>
                <w:sz w:val="32"/>
                <w:szCs w:val="32"/>
              </w:rPr>
              <w:t>差异内容</w:t>
            </w:r>
          </w:p>
        </w:tc>
      </w:tr>
      <w:tr w:rsidR="00112904" w:rsidRPr="00286D83" w:rsidTr="00D13EC5">
        <w:tc>
          <w:tcPr>
            <w:tcW w:w="988" w:type="dxa"/>
          </w:tcPr>
          <w:p w:rsidR="00112904" w:rsidRPr="00286D83" w:rsidRDefault="00112904" w:rsidP="00D13EC5">
            <w:pPr>
              <w:spacing w:line="520" w:lineRule="exact"/>
              <w:jc w:val="center"/>
              <w:rPr>
                <w:rFonts w:ascii="仿宋" w:eastAsia="仿宋" w:hAnsi="仿宋"/>
                <w:sz w:val="32"/>
                <w:szCs w:val="32"/>
              </w:rPr>
            </w:pPr>
            <w:r w:rsidRPr="00286D83">
              <w:rPr>
                <w:rFonts w:ascii="仿宋" w:eastAsia="仿宋" w:hAnsi="仿宋" w:hint="eastAsia"/>
                <w:sz w:val="32"/>
                <w:szCs w:val="32"/>
              </w:rPr>
              <w:t>1</w:t>
            </w:r>
          </w:p>
        </w:tc>
        <w:tc>
          <w:tcPr>
            <w:tcW w:w="8141" w:type="dxa"/>
          </w:tcPr>
          <w:p w:rsidR="00112904" w:rsidRPr="00286D83" w:rsidRDefault="00112904" w:rsidP="00D13EC5">
            <w:pPr>
              <w:spacing w:line="520" w:lineRule="exact"/>
              <w:rPr>
                <w:rFonts w:ascii="仿宋" w:eastAsia="仿宋" w:hAnsi="仿宋"/>
                <w:sz w:val="32"/>
                <w:szCs w:val="32"/>
              </w:rPr>
            </w:pPr>
          </w:p>
        </w:tc>
      </w:tr>
      <w:tr w:rsidR="00112904" w:rsidRPr="00286D83" w:rsidTr="00D13EC5">
        <w:tc>
          <w:tcPr>
            <w:tcW w:w="988" w:type="dxa"/>
          </w:tcPr>
          <w:p w:rsidR="00112904" w:rsidRPr="00286D83" w:rsidRDefault="00112904" w:rsidP="00D13EC5">
            <w:pPr>
              <w:spacing w:line="520" w:lineRule="exact"/>
              <w:jc w:val="center"/>
              <w:rPr>
                <w:rFonts w:ascii="仿宋" w:eastAsia="仿宋" w:hAnsi="仿宋"/>
                <w:sz w:val="32"/>
                <w:szCs w:val="32"/>
              </w:rPr>
            </w:pPr>
            <w:r w:rsidRPr="00286D83">
              <w:rPr>
                <w:rFonts w:ascii="仿宋" w:eastAsia="仿宋" w:hAnsi="仿宋" w:hint="eastAsia"/>
                <w:sz w:val="32"/>
                <w:szCs w:val="32"/>
              </w:rPr>
              <w:t>2</w:t>
            </w:r>
          </w:p>
        </w:tc>
        <w:tc>
          <w:tcPr>
            <w:tcW w:w="8141" w:type="dxa"/>
          </w:tcPr>
          <w:p w:rsidR="00112904" w:rsidRPr="00286D83" w:rsidRDefault="00112904" w:rsidP="00D13EC5">
            <w:pPr>
              <w:spacing w:line="520" w:lineRule="exact"/>
              <w:rPr>
                <w:rFonts w:ascii="仿宋" w:eastAsia="仿宋" w:hAnsi="仿宋"/>
                <w:sz w:val="32"/>
                <w:szCs w:val="32"/>
              </w:rPr>
            </w:pPr>
          </w:p>
        </w:tc>
      </w:tr>
      <w:tr w:rsidR="00112904" w:rsidRPr="00286D83" w:rsidTr="00D13EC5">
        <w:tc>
          <w:tcPr>
            <w:tcW w:w="988" w:type="dxa"/>
          </w:tcPr>
          <w:p w:rsidR="00112904" w:rsidRPr="00286D83" w:rsidRDefault="00112904" w:rsidP="00D13EC5">
            <w:pPr>
              <w:spacing w:line="520" w:lineRule="exact"/>
              <w:jc w:val="center"/>
              <w:rPr>
                <w:rFonts w:ascii="仿宋" w:eastAsia="仿宋" w:hAnsi="仿宋"/>
                <w:sz w:val="32"/>
                <w:szCs w:val="32"/>
              </w:rPr>
            </w:pPr>
            <w:r>
              <w:rPr>
                <w:rFonts w:ascii="仿宋" w:eastAsia="仿宋" w:hAnsi="仿宋" w:hint="eastAsia"/>
                <w:sz w:val="32"/>
                <w:szCs w:val="32"/>
              </w:rPr>
              <w:t>3</w:t>
            </w:r>
          </w:p>
        </w:tc>
        <w:tc>
          <w:tcPr>
            <w:tcW w:w="8141" w:type="dxa"/>
          </w:tcPr>
          <w:p w:rsidR="00112904" w:rsidRPr="00286D83" w:rsidRDefault="00112904" w:rsidP="00D13EC5">
            <w:pPr>
              <w:spacing w:line="520" w:lineRule="exact"/>
              <w:rPr>
                <w:rFonts w:ascii="仿宋" w:eastAsia="仿宋" w:hAnsi="仿宋"/>
                <w:sz w:val="32"/>
                <w:szCs w:val="32"/>
              </w:rPr>
            </w:pPr>
          </w:p>
        </w:tc>
      </w:tr>
    </w:tbl>
    <w:p w:rsidR="00780746" w:rsidRPr="00601E52" w:rsidRDefault="00780746" w:rsidP="00B15091">
      <w:pPr>
        <w:spacing w:line="460" w:lineRule="exact"/>
        <w:jc w:val="left"/>
        <w:rPr>
          <w:rFonts w:ascii="仿宋" w:eastAsia="仿宋" w:hAnsi="仿宋"/>
          <w:sz w:val="28"/>
          <w:szCs w:val="28"/>
        </w:rPr>
      </w:pPr>
      <w:r>
        <w:rPr>
          <w:rFonts w:ascii="仿宋" w:eastAsia="仿宋" w:hAnsi="仿宋" w:hint="eastAsia"/>
          <w:sz w:val="28"/>
          <w:szCs w:val="28"/>
        </w:rPr>
        <w:lastRenderedPageBreak/>
        <w:t>附件</w:t>
      </w:r>
      <w:r w:rsidR="00112904">
        <w:rPr>
          <w:rFonts w:ascii="仿宋" w:eastAsia="仿宋" w:hAnsi="仿宋" w:hint="eastAsia"/>
          <w:sz w:val="28"/>
          <w:szCs w:val="28"/>
        </w:rPr>
        <w:t>4</w:t>
      </w:r>
      <w:r>
        <w:rPr>
          <w:rFonts w:ascii="仿宋" w:eastAsia="仿宋" w:hAnsi="仿宋"/>
          <w:sz w:val="28"/>
          <w:szCs w:val="28"/>
        </w:rPr>
        <w:t xml:space="preserve"> </w:t>
      </w:r>
      <w:r>
        <w:rPr>
          <w:rFonts w:ascii="仿宋" w:eastAsia="仿宋" w:hAnsi="仿宋" w:hint="eastAsia"/>
          <w:sz w:val="28"/>
          <w:szCs w:val="28"/>
        </w:rPr>
        <w:t>承诺书</w:t>
      </w:r>
    </w:p>
    <w:p w:rsidR="00780746" w:rsidRPr="002925E5" w:rsidRDefault="00780746" w:rsidP="00B15091">
      <w:pPr>
        <w:spacing w:line="460" w:lineRule="exact"/>
        <w:ind w:firstLineChars="600" w:firstLine="2640"/>
        <w:rPr>
          <w:rFonts w:ascii="仿宋" w:eastAsia="仿宋" w:hAnsi="仿宋"/>
          <w:sz w:val="44"/>
          <w:szCs w:val="44"/>
        </w:rPr>
      </w:pPr>
      <w:r w:rsidRPr="002925E5">
        <w:rPr>
          <w:rFonts w:ascii="仿宋" w:eastAsia="仿宋" w:hAnsi="仿宋" w:hint="eastAsia"/>
          <w:sz w:val="44"/>
          <w:szCs w:val="44"/>
        </w:rPr>
        <w:t xml:space="preserve">投标人廉政承诺书 </w:t>
      </w:r>
    </w:p>
    <w:p w:rsidR="00780746" w:rsidRDefault="00780746" w:rsidP="00B15091">
      <w:pPr>
        <w:spacing w:line="460" w:lineRule="exact"/>
        <w:ind w:firstLineChars="200" w:firstLine="600"/>
        <w:rPr>
          <w:rFonts w:ascii="仿宋" w:eastAsia="仿宋" w:hAnsi="仿宋"/>
          <w:sz w:val="30"/>
          <w:szCs w:val="30"/>
        </w:rPr>
      </w:pP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为加强招标投标活动中的廉政建设，防止发生违法违纪行为，体现公开、公平、公正的原则，根据国家有关法律、法规和廉政建设责任制的规定，本投标人特作出如下承诺： </w:t>
      </w: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1、不与招标人、招标代理机构及其他投标人私下串通协商，进行围标、串标、抬标，控制投标价格。  </w:t>
      </w: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2、不向招标人、招标代理机构、评标专家(小组成员)行贿，以不正当手段谋取中标。 </w:t>
      </w: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3、不向招标投标监管人员请客、送礼及组织其它有可能影响客观公正监管的活动。  </w:t>
      </w: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4、自觉遵守开标、评标现场工作纪律，不私下接触评标专家(小组成员)，不干扰正常的开标评标秩序。  </w:t>
      </w: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5、不给责任人的违法违规行为说情。     </w:t>
      </w:r>
    </w:p>
    <w:p w:rsidR="00780746" w:rsidRPr="002925E5" w:rsidRDefault="00780746" w:rsidP="00B15091">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如出现上述行为，本投标人自愿承担相关责任，接受招投标监督管理部门、纪检监察部门或司法机关调查处理。</w:t>
      </w:r>
    </w:p>
    <w:p w:rsidR="00780746" w:rsidRPr="002925E5" w:rsidRDefault="00780746" w:rsidP="00B15091">
      <w:pPr>
        <w:spacing w:line="460" w:lineRule="exact"/>
        <w:rPr>
          <w:rFonts w:ascii="仿宋" w:eastAsia="仿宋" w:hAnsi="仿宋"/>
        </w:rPr>
      </w:pPr>
    </w:p>
    <w:p w:rsidR="00780746" w:rsidRPr="002925E5" w:rsidRDefault="00780746" w:rsidP="00B15091">
      <w:pPr>
        <w:spacing w:line="460" w:lineRule="exact"/>
        <w:ind w:firstLineChars="1000" w:firstLine="3000"/>
        <w:rPr>
          <w:rFonts w:ascii="仿宋" w:eastAsia="仿宋" w:hAnsi="仿宋"/>
          <w:sz w:val="30"/>
          <w:szCs w:val="30"/>
        </w:rPr>
      </w:pPr>
      <w:r w:rsidRPr="002925E5">
        <w:rPr>
          <w:rFonts w:ascii="仿宋" w:eastAsia="仿宋" w:hAnsi="仿宋" w:hint="eastAsia"/>
          <w:sz w:val="30"/>
          <w:szCs w:val="30"/>
        </w:rPr>
        <w:t>投标人：</w:t>
      </w:r>
      <w:r w:rsidRPr="002925E5">
        <w:rPr>
          <w:rFonts w:ascii="仿宋" w:eastAsia="仿宋" w:hAnsi="仿宋" w:hint="eastAsia"/>
          <w:sz w:val="30"/>
          <w:szCs w:val="30"/>
          <w:u w:val="single"/>
        </w:rPr>
        <w:t xml:space="preserve">                   </w:t>
      </w:r>
      <w:r w:rsidRPr="002925E5">
        <w:rPr>
          <w:rFonts w:ascii="仿宋" w:eastAsia="仿宋" w:hAnsi="仿宋" w:hint="eastAsia"/>
          <w:sz w:val="30"/>
          <w:szCs w:val="30"/>
        </w:rPr>
        <w:t>（盖单位章）</w:t>
      </w:r>
    </w:p>
    <w:p w:rsidR="00780746" w:rsidRPr="002925E5" w:rsidRDefault="00780746" w:rsidP="00B15091">
      <w:pPr>
        <w:spacing w:line="460" w:lineRule="exact"/>
        <w:ind w:firstLineChars="1000" w:firstLine="3000"/>
        <w:rPr>
          <w:rFonts w:ascii="仿宋" w:eastAsia="仿宋" w:hAnsi="仿宋"/>
          <w:sz w:val="30"/>
          <w:szCs w:val="30"/>
        </w:rPr>
      </w:pPr>
      <w:r w:rsidRPr="002925E5">
        <w:rPr>
          <w:rFonts w:ascii="仿宋" w:eastAsia="仿宋" w:hAnsi="仿宋" w:hint="eastAsia"/>
          <w:sz w:val="30"/>
          <w:szCs w:val="30"/>
        </w:rPr>
        <w:t>法定代表人：</w:t>
      </w:r>
      <w:r>
        <w:rPr>
          <w:rFonts w:ascii="仿宋" w:eastAsia="仿宋" w:hAnsi="仿宋" w:hint="eastAsia"/>
          <w:sz w:val="30"/>
          <w:szCs w:val="30"/>
        </w:rPr>
        <w:t xml:space="preserve">         </w:t>
      </w:r>
      <w:r w:rsidRPr="002925E5">
        <w:rPr>
          <w:rFonts w:ascii="仿宋" w:eastAsia="仿宋" w:hAnsi="仿宋" w:hint="eastAsia"/>
          <w:sz w:val="30"/>
          <w:szCs w:val="30"/>
        </w:rPr>
        <w:t>（签字或盖章）</w:t>
      </w:r>
    </w:p>
    <w:p w:rsidR="00780746" w:rsidRPr="002925E5" w:rsidRDefault="00780746" w:rsidP="00B15091">
      <w:pPr>
        <w:spacing w:line="460" w:lineRule="exact"/>
        <w:ind w:firstLineChars="2100" w:firstLine="6300"/>
        <w:rPr>
          <w:rFonts w:ascii="仿宋" w:eastAsia="仿宋" w:hAnsi="仿宋"/>
          <w:sz w:val="30"/>
          <w:szCs w:val="30"/>
        </w:rPr>
      </w:pPr>
      <w:r w:rsidRPr="002925E5">
        <w:rPr>
          <w:rFonts w:ascii="仿宋" w:eastAsia="仿宋" w:hAnsi="仿宋" w:hint="eastAsia"/>
          <w:sz w:val="30"/>
          <w:szCs w:val="30"/>
        </w:rPr>
        <w:t>20</w:t>
      </w:r>
      <w:r w:rsidR="00732985">
        <w:rPr>
          <w:rFonts w:ascii="仿宋" w:eastAsia="仿宋" w:hAnsi="仿宋" w:hint="eastAsia"/>
          <w:sz w:val="30"/>
          <w:szCs w:val="30"/>
        </w:rPr>
        <w:t>2</w:t>
      </w:r>
      <w:r w:rsidR="00AA3164">
        <w:rPr>
          <w:rFonts w:ascii="仿宋" w:eastAsia="仿宋" w:hAnsi="仿宋" w:hint="eastAsia"/>
          <w:sz w:val="30"/>
          <w:szCs w:val="30"/>
        </w:rPr>
        <w:t>1</w:t>
      </w:r>
      <w:r w:rsidRPr="002925E5">
        <w:rPr>
          <w:rFonts w:ascii="仿宋" w:eastAsia="仿宋" w:hAnsi="仿宋" w:hint="eastAsia"/>
          <w:sz w:val="30"/>
          <w:szCs w:val="30"/>
        </w:rPr>
        <w:t>年  月  日</w:t>
      </w:r>
    </w:p>
    <w:p w:rsidR="00CD0B41" w:rsidRDefault="00CD0B41">
      <w:pPr>
        <w:spacing w:line="520" w:lineRule="exact"/>
        <w:rPr>
          <w:rFonts w:ascii="仿宋" w:eastAsia="仿宋" w:hAnsi="仿宋"/>
          <w:sz w:val="28"/>
          <w:szCs w:val="28"/>
        </w:rPr>
      </w:pPr>
    </w:p>
    <w:p w:rsidR="000B4A68" w:rsidRDefault="000B4A68"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r w:rsidRPr="00A168C0">
        <w:rPr>
          <w:rFonts w:ascii="仿宋" w:eastAsia="仿宋" w:hAnsi="仿宋"/>
          <w:noProof/>
          <w:sz w:val="28"/>
          <w:szCs w:val="28"/>
        </w:rPr>
        <w:lastRenderedPageBreak/>
        <w:drawing>
          <wp:anchor distT="0" distB="0" distL="114300" distR="114300" simplePos="0" relativeHeight="251658240" behindDoc="0" locked="0" layoutInCell="1" allowOverlap="1">
            <wp:simplePos x="0" y="0"/>
            <wp:positionH relativeFrom="column">
              <wp:posOffset>439420</wp:posOffset>
            </wp:positionH>
            <wp:positionV relativeFrom="paragraph">
              <wp:posOffset>304800</wp:posOffset>
            </wp:positionV>
            <wp:extent cx="5543550" cy="7877810"/>
            <wp:effectExtent l="0" t="0" r="0" b="8890"/>
            <wp:wrapNone/>
            <wp:docPr id="1" name="图片 1" descr="E:\招标文件\9月\磨煤机小牙轮外修\计划申请\技术要求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招标文件\9月\磨煤机小牙轮外修\计划申请\技术要求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43550" cy="78778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hint="eastAsia"/>
          <w:sz w:val="28"/>
          <w:szCs w:val="28"/>
        </w:rPr>
        <w:t>附近5</w:t>
      </w:r>
      <w:r>
        <w:rPr>
          <w:rFonts w:ascii="仿宋" w:eastAsia="仿宋" w:hAnsi="仿宋"/>
          <w:sz w:val="28"/>
          <w:szCs w:val="28"/>
        </w:rPr>
        <w:t xml:space="preserve">   </w:t>
      </w:r>
      <w:r>
        <w:rPr>
          <w:rFonts w:ascii="仿宋" w:eastAsia="仿宋" w:hAnsi="仿宋" w:hint="eastAsia"/>
          <w:sz w:val="28"/>
          <w:szCs w:val="28"/>
        </w:rPr>
        <w:t>技术要求：</w:t>
      </w: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r w:rsidRPr="00A168C0">
        <w:rPr>
          <w:rFonts w:ascii="仿宋" w:eastAsia="仿宋" w:hAnsi="仿宋"/>
          <w:noProof/>
          <w:sz w:val="28"/>
          <w:szCs w:val="28"/>
        </w:rPr>
        <w:drawing>
          <wp:anchor distT="0" distB="0" distL="114300" distR="114300" simplePos="0" relativeHeight="251659264" behindDoc="0" locked="0" layoutInCell="1" allowOverlap="1">
            <wp:simplePos x="0" y="0"/>
            <wp:positionH relativeFrom="column">
              <wp:posOffset>73660</wp:posOffset>
            </wp:positionH>
            <wp:positionV relativeFrom="paragraph">
              <wp:posOffset>5080</wp:posOffset>
            </wp:positionV>
            <wp:extent cx="5543550" cy="7872531"/>
            <wp:effectExtent l="0" t="0" r="0" b="0"/>
            <wp:wrapNone/>
            <wp:docPr id="2" name="图片 2" descr="E:\招标文件\9月\磨煤机小牙轮外修\计划申请\技术要求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招标文件\9月\磨煤机小牙轮外修\计划申请\技术要求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43550" cy="787253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68C0" w:rsidRDefault="00A168C0" w:rsidP="00CD0B41">
      <w:pPr>
        <w:spacing w:line="520" w:lineRule="exact"/>
        <w:rPr>
          <w:rFonts w:ascii="仿宋" w:eastAsia="仿宋" w:hAnsi="仿宋"/>
          <w:sz w:val="28"/>
          <w:szCs w:val="28"/>
        </w:rPr>
      </w:pPr>
    </w:p>
    <w:p w:rsidR="00A168C0" w:rsidRDefault="00A168C0" w:rsidP="00CD0B41">
      <w:pPr>
        <w:spacing w:line="520" w:lineRule="exact"/>
        <w:rPr>
          <w:rFonts w:ascii="仿宋" w:eastAsia="仿宋" w:hAnsi="仿宋"/>
          <w:sz w:val="28"/>
          <w:szCs w:val="28"/>
        </w:rPr>
      </w:pPr>
    </w:p>
    <w:p w:rsidR="00A168C0" w:rsidRPr="00D81B4E" w:rsidRDefault="00A168C0" w:rsidP="00CD0B41">
      <w:pPr>
        <w:spacing w:line="520" w:lineRule="exact"/>
        <w:rPr>
          <w:rFonts w:ascii="仿宋" w:eastAsia="仿宋" w:hAnsi="仿宋" w:hint="eastAsia"/>
          <w:sz w:val="28"/>
          <w:szCs w:val="28"/>
        </w:rPr>
      </w:pPr>
    </w:p>
    <w:sectPr w:rsidR="00A168C0" w:rsidRPr="00D81B4E" w:rsidSect="00CD0B41">
      <w:footerReference w:type="default" r:id="rId9"/>
      <w:pgSz w:w="11906" w:h="16838"/>
      <w:pgMar w:top="1560" w:right="1588" w:bottom="1418"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3D96" w:rsidRDefault="008F3D96">
      <w:r>
        <w:separator/>
      </w:r>
    </w:p>
  </w:endnote>
  <w:endnote w:type="continuationSeparator" w:id="0">
    <w:p w:rsidR="008F3D96" w:rsidRDefault="008F3D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0881" w:rsidRDefault="004B0881" w:rsidP="004B0881">
    <w:pPr>
      <w:pStyle w:val="a5"/>
      <w:jc w:val="center"/>
    </w:pPr>
  </w:p>
  <w:p w:rsidR="000B4A68" w:rsidRDefault="000B4A6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3D96" w:rsidRDefault="008F3D96">
      <w:r>
        <w:separator/>
      </w:r>
    </w:p>
  </w:footnote>
  <w:footnote w:type="continuationSeparator" w:id="0">
    <w:p w:rsidR="008F3D96" w:rsidRDefault="008F3D9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AC0ED3"/>
    <w:multiLevelType w:val="multilevel"/>
    <w:tmpl w:val="0EAC0ED3"/>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 w15:restartNumberingAfterBreak="0">
    <w:nsid w:val="1ADA6060"/>
    <w:multiLevelType w:val="hybridMultilevel"/>
    <w:tmpl w:val="552499AA"/>
    <w:lvl w:ilvl="0" w:tplc="22E0499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28E93A6A"/>
    <w:multiLevelType w:val="hybridMultilevel"/>
    <w:tmpl w:val="8738E4D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5816E990"/>
    <w:multiLevelType w:val="singleLevel"/>
    <w:tmpl w:val="5816E990"/>
    <w:lvl w:ilvl="0">
      <w:start w:val="2"/>
      <w:numFmt w:val="chineseCounting"/>
      <w:suff w:val="nothing"/>
      <w:lvlText w:val="%1、"/>
      <w:lvlJc w:val="left"/>
    </w:lvl>
  </w:abstractNum>
  <w:abstractNum w:abstractNumId="4" w15:restartNumberingAfterBreak="0">
    <w:nsid w:val="59BA383C"/>
    <w:multiLevelType w:val="singleLevel"/>
    <w:tmpl w:val="59BA383C"/>
    <w:lvl w:ilvl="0">
      <w:start w:val="1"/>
      <w:numFmt w:val="decimal"/>
      <w:suff w:val="nothing"/>
      <w:lvlText w:val="%1、"/>
      <w:lvlJc w:val="left"/>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2D1"/>
    <w:rsid w:val="00013818"/>
    <w:rsid w:val="00017E22"/>
    <w:rsid w:val="00033B3A"/>
    <w:rsid w:val="00035243"/>
    <w:rsid w:val="00040768"/>
    <w:rsid w:val="00044300"/>
    <w:rsid w:val="00046732"/>
    <w:rsid w:val="00065B8B"/>
    <w:rsid w:val="00066CBE"/>
    <w:rsid w:val="00084AF7"/>
    <w:rsid w:val="00087117"/>
    <w:rsid w:val="00093456"/>
    <w:rsid w:val="000A629A"/>
    <w:rsid w:val="000A6829"/>
    <w:rsid w:val="000B1AB7"/>
    <w:rsid w:val="000B4A68"/>
    <w:rsid w:val="000E103A"/>
    <w:rsid w:val="000E454A"/>
    <w:rsid w:val="000E5EA6"/>
    <w:rsid w:val="00100ADC"/>
    <w:rsid w:val="0010710A"/>
    <w:rsid w:val="00112904"/>
    <w:rsid w:val="00114267"/>
    <w:rsid w:val="00122D0C"/>
    <w:rsid w:val="00123226"/>
    <w:rsid w:val="00125F20"/>
    <w:rsid w:val="00135396"/>
    <w:rsid w:val="00143BAB"/>
    <w:rsid w:val="00147F6D"/>
    <w:rsid w:val="00152308"/>
    <w:rsid w:val="00153C3B"/>
    <w:rsid w:val="00160BCB"/>
    <w:rsid w:val="00172A27"/>
    <w:rsid w:val="00177B74"/>
    <w:rsid w:val="00194D99"/>
    <w:rsid w:val="001A2335"/>
    <w:rsid w:val="001A3CEC"/>
    <w:rsid w:val="001A40B4"/>
    <w:rsid w:val="001B4416"/>
    <w:rsid w:val="001B7F79"/>
    <w:rsid w:val="001C149E"/>
    <w:rsid w:val="001C1D9F"/>
    <w:rsid w:val="001D19C8"/>
    <w:rsid w:val="00200329"/>
    <w:rsid w:val="00200340"/>
    <w:rsid w:val="00221999"/>
    <w:rsid w:val="002234D1"/>
    <w:rsid w:val="0023245A"/>
    <w:rsid w:val="00250DF9"/>
    <w:rsid w:val="00255C5F"/>
    <w:rsid w:val="00265237"/>
    <w:rsid w:val="00271B89"/>
    <w:rsid w:val="002763F8"/>
    <w:rsid w:val="00281961"/>
    <w:rsid w:val="00286D83"/>
    <w:rsid w:val="00294589"/>
    <w:rsid w:val="00296F40"/>
    <w:rsid w:val="002A7572"/>
    <w:rsid w:val="002C3BBA"/>
    <w:rsid w:val="002D1AAA"/>
    <w:rsid w:val="002F446C"/>
    <w:rsid w:val="00314435"/>
    <w:rsid w:val="00316343"/>
    <w:rsid w:val="00333B55"/>
    <w:rsid w:val="0034757B"/>
    <w:rsid w:val="00353967"/>
    <w:rsid w:val="00361537"/>
    <w:rsid w:val="00367FE6"/>
    <w:rsid w:val="00380D01"/>
    <w:rsid w:val="00383F48"/>
    <w:rsid w:val="00384088"/>
    <w:rsid w:val="00387328"/>
    <w:rsid w:val="00392878"/>
    <w:rsid w:val="003A2EA0"/>
    <w:rsid w:val="003A3FAE"/>
    <w:rsid w:val="003B2CBC"/>
    <w:rsid w:val="003B6051"/>
    <w:rsid w:val="003B64F9"/>
    <w:rsid w:val="003D691C"/>
    <w:rsid w:val="003E060A"/>
    <w:rsid w:val="00420519"/>
    <w:rsid w:val="00433169"/>
    <w:rsid w:val="00433ADF"/>
    <w:rsid w:val="00446195"/>
    <w:rsid w:val="00446EA7"/>
    <w:rsid w:val="00454985"/>
    <w:rsid w:val="00460296"/>
    <w:rsid w:val="00470A4A"/>
    <w:rsid w:val="00474340"/>
    <w:rsid w:val="00491540"/>
    <w:rsid w:val="00491A8B"/>
    <w:rsid w:val="004B0881"/>
    <w:rsid w:val="004B1428"/>
    <w:rsid w:val="004B5EA6"/>
    <w:rsid w:val="004D2674"/>
    <w:rsid w:val="004D2CAC"/>
    <w:rsid w:val="004E0649"/>
    <w:rsid w:val="004E3186"/>
    <w:rsid w:val="00506F70"/>
    <w:rsid w:val="00515F0F"/>
    <w:rsid w:val="00522F15"/>
    <w:rsid w:val="005311A5"/>
    <w:rsid w:val="005374D9"/>
    <w:rsid w:val="00541729"/>
    <w:rsid w:val="00542117"/>
    <w:rsid w:val="00544ADB"/>
    <w:rsid w:val="0055302F"/>
    <w:rsid w:val="005549E6"/>
    <w:rsid w:val="005656DA"/>
    <w:rsid w:val="0056634D"/>
    <w:rsid w:val="00580C8E"/>
    <w:rsid w:val="00590606"/>
    <w:rsid w:val="00596174"/>
    <w:rsid w:val="005A12BF"/>
    <w:rsid w:val="005A4DB8"/>
    <w:rsid w:val="005A5382"/>
    <w:rsid w:val="005C0154"/>
    <w:rsid w:val="005C4626"/>
    <w:rsid w:val="005D7384"/>
    <w:rsid w:val="005E369F"/>
    <w:rsid w:val="005F0514"/>
    <w:rsid w:val="005F1EE1"/>
    <w:rsid w:val="00606C61"/>
    <w:rsid w:val="00613998"/>
    <w:rsid w:val="006141BC"/>
    <w:rsid w:val="006214BB"/>
    <w:rsid w:val="00621922"/>
    <w:rsid w:val="00621FDD"/>
    <w:rsid w:val="00631F12"/>
    <w:rsid w:val="00650AE9"/>
    <w:rsid w:val="00654C22"/>
    <w:rsid w:val="00667496"/>
    <w:rsid w:val="006802BB"/>
    <w:rsid w:val="00683D50"/>
    <w:rsid w:val="00683DB8"/>
    <w:rsid w:val="00686774"/>
    <w:rsid w:val="00695985"/>
    <w:rsid w:val="006A1B19"/>
    <w:rsid w:val="0071702B"/>
    <w:rsid w:val="00727848"/>
    <w:rsid w:val="00732985"/>
    <w:rsid w:val="0073453E"/>
    <w:rsid w:val="00743A17"/>
    <w:rsid w:val="00746684"/>
    <w:rsid w:val="0077126E"/>
    <w:rsid w:val="00774FCB"/>
    <w:rsid w:val="00776876"/>
    <w:rsid w:val="00780746"/>
    <w:rsid w:val="00782409"/>
    <w:rsid w:val="00782EEE"/>
    <w:rsid w:val="007914E4"/>
    <w:rsid w:val="00795AA5"/>
    <w:rsid w:val="00796C97"/>
    <w:rsid w:val="007B1C1F"/>
    <w:rsid w:val="007B20A3"/>
    <w:rsid w:val="007B56B3"/>
    <w:rsid w:val="007C393C"/>
    <w:rsid w:val="007D09D7"/>
    <w:rsid w:val="007E0BA4"/>
    <w:rsid w:val="007F10B8"/>
    <w:rsid w:val="007F5E65"/>
    <w:rsid w:val="00802CBB"/>
    <w:rsid w:val="00827856"/>
    <w:rsid w:val="00834292"/>
    <w:rsid w:val="00840153"/>
    <w:rsid w:val="00875A6C"/>
    <w:rsid w:val="0089374E"/>
    <w:rsid w:val="008A30DB"/>
    <w:rsid w:val="008B4059"/>
    <w:rsid w:val="008B5DBE"/>
    <w:rsid w:val="008D1E20"/>
    <w:rsid w:val="008D2F5E"/>
    <w:rsid w:val="008D314D"/>
    <w:rsid w:val="008F3D96"/>
    <w:rsid w:val="00906C01"/>
    <w:rsid w:val="0091258E"/>
    <w:rsid w:val="00915112"/>
    <w:rsid w:val="00926538"/>
    <w:rsid w:val="00932694"/>
    <w:rsid w:val="009502DF"/>
    <w:rsid w:val="00964486"/>
    <w:rsid w:val="009765FF"/>
    <w:rsid w:val="00987C5C"/>
    <w:rsid w:val="00997DF3"/>
    <w:rsid w:val="009A4D70"/>
    <w:rsid w:val="009C7320"/>
    <w:rsid w:val="009D2D3D"/>
    <w:rsid w:val="009E68D7"/>
    <w:rsid w:val="009F5C36"/>
    <w:rsid w:val="00A02633"/>
    <w:rsid w:val="00A02A81"/>
    <w:rsid w:val="00A168C0"/>
    <w:rsid w:val="00A16A7C"/>
    <w:rsid w:val="00A17EFF"/>
    <w:rsid w:val="00A23403"/>
    <w:rsid w:val="00A25D33"/>
    <w:rsid w:val="00A37452"/>
    <w:rsid w:val="00A43C28"/>
    <w:rsid w:val="00A50BEB"/>
    <w:rsid w:val="00A535F1"/>
    <w:rsid w:val="00A65595"/>
    <w:rsid w:val="00A73C0D"/>
    <w:rsid w:val="00A7470F"/>
    <w:rsid w:val="00A80992"/>
    <w:rsid w:val="00A85038"/>
    <w:rsid w:val="00A87278"/>
    <w:rsid w:val="00A924CB"/>
    <w:rsid w:val="00AA3164"/>
    <w:rsid w:val="00AA3CF8"/>
    <w:rsid w:val="00AA6330"/>
    <w:rsid w:val="00AB5909"/>
    <w:rsid w:val="00AB792C"/>
    <w:rsid w:val="00AC2570"/>
    <w:rsid w:val="00AC73EA"/>
    <w:rsid w:val="00AD0EE3"/>
    <w:rsid w:val="00AF6478"/>
    <w:rsid w:val="00B15091"/>
    <w:rsid w:val="00B15581"/>
    <w:rsid w:val="00B3417C"/>
    <w:rsid w:val="00B35947"/>
    <w:rsid w:val="00B35A13"/>
    <w:rsid w:val="00B51CA6"/>
    <w:rsid w:val="00B553B7"/>
    <w:rsid w:val="00B63370"/>
    <w:rsid w:val="00B65935"/>
    <w:rsid w:val="00B7030B"/>
    <w:rsid w:val="00B710D8"/>
    <w:rsid w:val="00B90678"/>
    <w:rsid w:val="00B91A45"/>
    <w:rsid w:val="00B92639"/>
    <w:rsid w:val="00BB42E7"/>
    <w:rsid w:val="00BB5A35"/>
    <w:rsid w:val="00BE75A7"/>
    <w:rsid w:val="00C05C59"/>
    <w:rsid w:val="00C11BB3"/>
    <w:rsid w:val="00C12F21"/>
    <w:rsid w:val="00C17D9F"/>
    <w:rsid w:val="00C3022A"/>
    <w:rsid w:val="00C31583"/>
    <w:rsid w:val="00C32F63"/>
    <w:rsid w:val="00C376AB"/>
    <w:rsid w:val="00C43F9F"/>
    <w:rsid w:val="00C46F5D"/>
    <w:rsid w:val="00C47E9D"/>
    <w:rsid w:val="00C7700A"/>
    <w:rsid w:val="00C77987"/>
    <w:rsid w:val="00C77FD2"/>
    <w:rsid w:val="00C871C4"/>
    <w:rsid w:val="00CB0ED3"/>
    <w:rsid w:val="00CC3F31"/>
    <w:rsid w:val="00CD0B41"/>
    <w:rsid w:val="00CE1947"/>
    <w:rsid w:val="00CE6CCE"/>
    <w:rsid w:val="00D0008C"/>
    <w:rsid w:val="00D1042D"/>
    <w:rsid w:val="00D239A8"/>
    <w:rsid w:val="00D43277"/>
    <w:rsid w:val="00D44125"/>
    <w:rsid w:val="00D51A36"/>
    <w:rsid w:val="00D55696"/>
    <w:rsid w:val="00D61A69"/>
    <w:rsid w:val="00D73883"/>
    <w:rsid w:val="00D73ADF"/>
    <w:rsid w:val="00D81B4E"/>
    <w:rsid w:val="00D86B26"/>
    <w:rsid w:val="00D97434"/>
    <w:rsid w:val="00DB12F0"/>
    <w:rsid w:val="00DB258A"/>
    <w:rsid w:val="00DB3C3C"/>
    <w:rsid w:val="00DC0037"/>
    <w:rsid w:val="00DC5227"/>
    <w:rsid w:val="00DD3923"/>
    <w:rsid w:val="00DE2551"/>
    <w:rsid w:val="00DE2E07"/>
    <w:rsid w:val="00DF48A9"/>
    <w:rsid w:val="00E00B22"/>
    <w:rsid w:val="00E02A60"/>
    <w:rsid w:val="00E11A29"/>
    <w:rsid w:val="00E23AC6"/>
    <w:rsid w:val="00E24362"/>
    <w:rsid w:val="00E24E8C"/>
    <w:rsid w:val="00E46266"/>
    <w:rsid w:val="00E53905"/>
    <w:rsid w:val="00E622B8"/>
    <w:rsid w:val="00E63FDA"/>
    <w:rsid w:val="00E73E2A"/>
    <w:rsid w:val="00E93231"/>
    <w:rsid w:val="00EA4AD0"/>
    <w:rsid w:val="00EC24A4"/>
    <w:rsid w:val="00ED4C1A"/>
    <w:rsid w:val="00EE2071"/>
    <w:rsid w:val="00EE7275"/>
    <w:rsid w:val="00EE7882"/>
    <w:rsid w:val="00F13D31"/>
    <w:rsid w:val="00F33C8A"/>
    <w:rsid w:val="00F40707"/>
    <w:rsid w:val="00F5089F"/>
    <w:rsid w:val="00F545A4"/>
    <w:rsid w:val="00F57627"/>
    <w:rsid w:val="00F61E16"/>
    <w:rsid w:val="00F6289C"/>
    <w:rsid w:val="00F6361A"/>
    <w:rsid w:val="00F82722"/>
    <w:rsid w:val="00F82837"/>
    <w:rsid w:val="00F9010D"/>
    <w:rsid w:val="00F906E4"/>
    <w:rsid w:val="00FA6C59"/>
    <w:rsid w:val="00FB2514"/>
    <w:rsid w:val="00FB6815"/>
    <w:rsid w:val="00FB6AC1"/>
    <w:rsid w:val="00FC4A5B"/>
    <w:rsid w:val="00FC4E14"/>
    <w:rsid w:val="00FC60C8"/>
    <w:rsid w:val="00FD6ED4"/>
    <w:rsid w:val="00FE45FD"/>
    <w:rsid w:val="00FE4805"/>
    <w:rsid w:val="00FE4EB3"/>
    <w:rsid w:val="00FF13FA"/>
    <w:rsid w:val="00FF7DB8"/>
    <w:rsid w:val="01140A4A"/>
    <w:rsid w:val="01192921"/>
    <w:rsid w:val="0120047D"/>
    <w:rsid w:val="012817D9"/>
    <w:rsid w:val="01317F77"/>
    <w:rsid w:val="014276B1"/>
    <w:rsid w:val="018174F1"/>
    <w:rsid w:val="018221DE"/>
    <w:rsid w:val="0195213C"/>
    <w:rsid w:val="01A6074F"/>
    <w:rsid w:val="01AA1D1B"/>
    <w:rsid w:val="01D67006"/>
    <w:rsid w:val="02006853"/>
    <w:rsid w:val="02017C95"/>
    <w:rsid w:val="047C4AA8"/>
    <w:rsid w:val="050C6111"/>
    <w:rsid w:val="05510A70"/>
    <w:rsid w:val="056045A0"/>
    <w:rsid w:val="05925128"/>
    <w:rsid w:val="05D552CE"/>
    <w:rsid w:val="064F365D"/>
    <w:rsid w:val="065A7D67"/>
    <w:rsid w:val="06645776"/>
    <w:rsid w:val="06825176"/>
    <w:rsid w:val="06955940"/>
    <w:rsid w:val="06CC24CB"/>
    <w:rsid w:val="0702141F"/>
    <w:rsid w:val="078D3072"/>
    <w:rsid w:val="07A616EC"/>
    <w:rsid w:val="08055599"/>
    <w:rsid w:val="0819344D"/>
    <w:rsid w:val="082734E6"/>
    <w:rsid w:val="088570E4"/>
    <w:rsid w:val="08E847B1"/>
    <w:rsid w:val="092422B4"/>
    <w:rsid w:val="09260706"/>
    <w:rsid w:val="095429DE"/>
    <w:rsid w:val="09947CBA"/>
    <w:rsid w:val="099D7A0D"/>
    <w:rsid w:val="09F0578B"/>
    <w:rsid w:val="0A4B7E0E"/>
    <w:rsid w:val="0A7102A7"/>
    <w:rsid w:val="0A781068"/>
    <w:rsid w:val="0A88562A"/>
    <w:rsid w:val="0A914554"/>
    <w:rsid w:val="0ACE06BB"/>
    <w:rsid w:val="0AD73193"/>
    <w:rsid w:val="0B3133C1"/>
    <w:rsid w:val="0B440824"/>
    <w:rsid w:val="0B7015F3"/>
    <w:rsid w:val="0B7F4F8E"/>
    <w:rsid w:val="0C1F2A4D"/>
    <w:rsid w:val="0C235F6C"/>
    <w:rsid w:val="0D371522"/>
    <w:rsid w:val="0D76274C"/>
    <w:rsid w:val="0D8B2651"/>
    <w:rsid w:val="0E300D3A"/>
    <w:rsid w:val="0E714263"/>
    <w:rsid w:val="0E8A0ED8"/>
    <w:rsid w:val="0ECD6ED7"/>
    <w:rsid w:val="0EDB52EC"/>
    <w:rsid w:val="0F073822"/>
    <w:rsid w:val="0F0F3D8D"/>
    <w:rsid w:val="0F1F76D0"/>
    <w:rsid w:val="0F7C5968"/>
    <w:rsid w:val="0F9C0FF4"/>
    <w:rsid w:val="0F9D7170"/>
    <w:rsid w:val="0FE11F47"/>
    <w:rsid w:val="0FEA1F26"/>
    <w:rsid w:val="10250DBB"/>
    <w:rsid w:val="103E032B"/>
    <w:rsid w:val="10821871"/>
    <w:rsid w:val="10C74A23"/>
    <w:rsid w:val="10CC1DBF"/>
    <w:rsid w:val="11211A6D"/>
    <w:rsid w:val="11386251"/>
    <w:rsid w:val="114802A7"/>
    <w:rsid w:val="115D2A58"/>
    <w:rsid w:val="11DF34F2"/>
    <w:rsid w:val="11FC2705"/>
    <w:rsid w:val="12B14964"/>
    <w:rsid w:val="12E81879"/>
    <w:rsid w:val="13707209"/>
    <w:rsid w:val="137A28D3"/>
    <w:rsid w:val="13A97988"/>
    <w:rsid w:val="13AD43A7"/>
    <w:rsid w:val="13C53EBD"/>
    <w:rsid w:val="13C56C9E"/>
    <w:rsid w:val="143323BA"/>
    <w:rsid w:val="145D4809"/>
    <w:rsid w:val="14A16CA5"/>
    <w:rsid w:val="14B20982"/>
    <w:rsid w:val="14C85EC8"/>
    <w:rsid w:val="15432BEE"/>
    <w:rsid w:val="154379A5"/>
    <w:rsid w:val="160867F1"/>
    <w:rsid w:val="164769AC"/>
    <w:rsid w:val="165E2B67"/>
    <w:rsid w:val="16FC2ED2"/>
    <w:rsid w:val="17115E74"/>
    <w:rsid w:val="17130E26"/>
    <w:rsid w:val="178F39B4"/>
    <w:rsid w:val="17C12B58"/>
    <w:rsid w:val="17C253C5"/>
    <w:rsid w:val="17C50FDF"/>
    <w:rsid w:val="17D72154"/>
    <w:rsid w:val="17EB568A"/>
    <w:rsid w:val="17FD796F"/>
    <w:rsid w:val="180D015B"/>
    <w:rsid w:val="18265BD0"/>
    <w:rsid w:val="191A1F84"/>
    <w:rsid w:val="19D835AD"/>
    <w:rsid w:val="1A205FEB"/>
    <w:rsid w:val="1A5B3353"/>
    <w:rsid w:val="1ABA1161"/>
    <w:rsid w:val="1AD34E18"/>
    <w:rsid w:val="1B4C4DCA"/>
    <w:rsid w:val="1C3703E0"/>
    <w:rsid w:val="1CC65580"/>
    <w:rsid w:val="1CFB6C8F"/>
    <w:rsid w:val="1D1E653A"/>
    <w:rsid w:val="1D8A5637"/>
    <w:rsid w:val="1DA7248F"/>
    <w:rsid w:val="1E4C4BC4"/>
    <w:rsid w:val="1EEB2E12"/>
    <w:rsid w:val="201C1CF0"/>
    <w:rsid w:val="204A28EE"/>
    <w:rsid w:val="205343E8"/>
    <w:rsid w:val="208474B9"/>
    <w:rsid w:val="209E5E4C"/>
    <w:rsid w:val="20A73AD2"/>
    <w:rsid w:val="20D017CD"/>
    <w:rsid w:val="21204134"/>
    <w:rsid w:val="213B3D5A"/>
    <w:rsid w:val="215C2065"/>
    <w:rsid w:val="2178792D"/>
    <w:rsid w:val="21882D76"/>
    <w:rsid w:val="21A7293F"/>
    <w:rsid w:val="21E760D9"/>
    <w:rsid w:val="2202480B"/>
    <w:rsid w:val="22432D68"/>
    <w:rsid w:val="22AB33C9"/>
    <w:rsid w:val="22FA541B"/>
    <w:rsid w:val="23071AD3"/>
    <w:rsid w:val="23DD3304"/>
    <w:rsid w:val="23EF26C8"/>
    <w:rsid w:val="23FB0F6A"/>
    <w:rsid w:val="23FE38C9"/>
    <w:rsid w:val="241D15C7"/>
    <w:rsid w:val="246F367A"/>
    <w:rsid w:val="24880436"/>
    <w:rsid w:val="2502184D"/>
    <w:rsid w:val="2506568E"/>
    <w:rsid w:val="25695889"/>
    <w:rsid w:val="25E3191A"/>
    <w:rsid w:val="272A36B9"/>
    <w:rsid w:val="27574CC5"/>
    <w:rsid w:val="27A45BFA"/>
    <w:rsid w:val="29477193"/>
    <w:rsid w:val="298E65D5"/>
    <w:rsid w:val="29E737F5"/>
    <w:rsid w:val="2AF16AE6"/>
    <w:rsid w:val="2B9E618D"/>
    <w:rsid w:val="2BB43662"/>
    <w:rsid w:val="2BBF414B"/>
    <w:rsid w:val="2BF27BA0"/>
    <w:rsid w:val="2BF86E47"/>
    <w:rsid w:val="2C275374"/>
    <w:rsid w:val="2C2F13D3"/>
    <w:rsid w:val="2C697C33"/>
    <w:rsid w:val="2C8E49C2"/>
    <w:rsid w:val="2DDD0745"/>
    <w:rsid w:val="2DDD5C8A"/>
    <w:rsid w:val="2E384D2A"/>
    <w:rsid w:val="2E922B20"/>
    <w:rsid w:val="2F6864E5"/>
    <w:rsid w:val="2F776FDA"/>
    <w:rsid w:val="2FD81DA6"/>
    <w:rsid w:val="303C7ACB"/>
    <w:rsid w:val="304B5F67"/>
    <w:rsid w:val="308B78C4"/>
    <w:rsid w:val="30B72B60"/>
    <w:rsid w:val="3127206C"/>
    <w:rsid w:val="31935E20"/>
    <w:rsid w:val="31B132CD"/>
    <w:rsid w:val="31E2191F"/>
    <w:rsid w:val="320B4D7A"/>
    <w:rsid w:val="323C55FF"/>
    <w:rsid w:val="325E6770"/>
    <w:rsid w:val="32CA5E04"/>
    <w:rsid w:val="331734FE"/>
    <w:rsid w:val="33BA4F73"/>
    <w:rsid w:val="33FA164D"/>
    <w:rsid w:val="3435472F"/>
    <w:rsid w:val="3440223B"/>
    <w:rsid w:val="344B7329"/>
    <w:rsid w:val="35397363"/>
    <w:rsid w:val="35661651"/>
    <w:rsid w:val="363E4677"/>
    <w:rsid w:val="36BB6818"/>
    <w:rsid w:val="36EB16F5"/>
    <w:rsid w:val="36EF7DD3"/>
    <w:rsid w:val="371017C1"/>
    <w:rsid w:val="372D5A13"/>
    <w:rsid w:val="37813FA2"/>
    <w:rsid w:val="37CC3856"/>
    <w:rsid w:val="38A67E7F"/>
    <w:rsid w:val="38E24814"/>
    <w:rsid w:val="391A088C"/>
    <w:rsid w:val="39502610"/>
    <w:rsid w:val="39754F24"/>
    <w:rsid w:val="39D2763C"/>
    <w:rsid w:val="39DB7F7D"/>
    <w:rsid w:val="3A11636E"/>
    <w:rsid w:val="3A1E5D66"/>
    <w:rsid w:val="3A4B519A"/>
    <w:rsid w:val="3A9455F2"/>
    <w:rsid w:val="3A957A8A"/>
    <w:rsid w:val="3AAA3FA7"/>
    <w:rsid w:val="3B1923EE"/>
    <w:rsid w:val="3B4F0967"/>
    <w:rsid w:val="3B7314FC"/>
    <w:rsid w:val="3B936C5D"/>
    <w:rsid w:val="3BA04D68"/>
    <w:rsid w:val="3BB3159F"/>
    <w:rsid w:val="3BBA46A8"/>
    <w:rsid w:val="3BD60121"/>
    <w:rsid w:val="3BE43DF2"/>
    <w:rsid w:val="3C1F03D0"/>
    <w:rsid w:val="3C814F13"/>
    <w:rsid w:val="3CB22F20"/>
    <w:rsid w:val="3CEB2A7E"/>
    <w:rsid w:val="3D315F14"/>
    <w:rsid w:val="3DA3470B"/>
    <w:rsid w:val="3DC1785A"/>
    <w:rsid w:val="3DF029F0"/>
    <w:rsid w:val="3E18216E"/>
    <w:rsid w:val="3E8D7FAC"/>
    <w:rsid w:val="3EAA332F"/>
    <w:rsid w:val="3FF35B5D"/>
    <w:rsid w:val="400E6C2F"/>
    <w:rsid w:val="405F451F"/>
    <w:rsid w:val="408D4D2E"/>
    <w:rsid w:val="410B54F1"/>
    <w:rsid w:val="41596324"/>
    <w:rsid w:val="416D454C"/>
    <w:rsid w:val="417E0DD4"/>
    <w:rsid w:val="41AE29E7"/>
    <w:rsid w:val="42744C1D"/>
    <w:rsid w:val="42812D02"/>
    <w:rsid w:val="42A50744"/>
    <w:rsid w:val="432A4F1F"/>
    <w:rsid w:val="435161F1"/>
    <w:rsid w:val="437309A1"/>
    <w:rsid w:val="438B45CD"/>
    <w:rsid w:val="43C03588"/>
    <w:rsid w:val="44027883"/>
    <w:rsid w:val="445B1BCA"/>
    <w:rsid w:val="446409B5"/>
    <w:rsid w:val="44A634AB"/>
    <w:rsid w:val="44D25FA0"/>
    <w:rsid w:val="4585635F"/>
    <w:rsid w:val="459471F1"/>
    <w:rsid w:val="460E1EF2"/>
    <w:rsid w:val="4669300D"/>
    <w:rsid w:val="46B94A56"/>
    <w:rsid w:val="46C35710"/>
    <w:rsid w:val="47915563"/>
    <w:rsid w:val="4809596F"/>
    <w:rsid w:val="488F2F8B"/>
    <w:rsid w:val="48A6071F"/>
    <w:rsid w:val="48EE5022"/>
    <w:rsid w:val="490D247B"/>
    <w:rsid w:val="490F544C"/>
    <w:rsid w:val="49220893"/>
    <w:rsid w:val="496A7EF0"/>
    <w:rsid w:val="496D05B7"/>
    <w:rsid w:val="499A7B71"/>
    <w:rsid w:val="49BC7386"/>
    <w:rsid w:val="49DF19D1"/>
    <w:rsid w:val="4A110963"/>
    <w:rsid w:val="4A262C03"/>
    <w:rsid w:val="4A5D70EB"/>
    <w:rsid w:val="4AB045A7"/>
    <w:rsid w:val="4AC34F6C"/>
    <w:rsid w:val="4AF155C9"/>
    <w:rsid w:val="4B110071"/>
    <w:rsid w:val="4B553C62"/>
    <w:rsid w:val="4BE913F0"/>
    <w:rsid w:val="4C41382B"/>
    <w:rsid w:val="4C4232FC"/>
    <w:rsid w:val="4C5174C5"/>
    <w:rsid w:val="4D807369"/>
    <w:rsid w:val="4D9D1222"/>
    <w:rsid w:val="4DDA2114"/>
    <w:rsid w:val="4E035F99"/>
    <w:rsid w:val="4E0E0257"/>
    <w:rsid w:val="4E1F73CC"/>
    <w:rsid w:val="4E377B16"/>
    <w:rsid w:val="4E85590A"/>
    <w:rsid w:val="4E865EA8"/>
    <w:rsid w:val="4EAD2C02"/>
    <w:rsid w:val="4EC2427D"/>
    <w:rsid w:val="4F267100"/>
    <w:rsid w:val="4F273FFF"/>
    <w:rsid w:val="4F2D347D"/>
    <w:rsid w:val="4F64513A"/>
    <w:rsid w:val="4F8053A7"/>
    <w:rsid w:val="50B13D07"/>
    <w:rsid w:val="50BD6861"/>
    <w:rsid w:val="51294459"/>
    <w:rsid w:val="520D4C4F"/>
    <w:rsid w:val="529C0525"/>
    <w:rsid w:val="52A00FEB"/>
    <w:rsid w:val="52AF1A71"/>
    <w:rsid w:val="531D3C87"/>
    <w:rsid w:val="53A75E29"/>
    <w:rsid w:val="53F420B3"/>
    <w:rsid w:val="54002F60"/>
    <w:rsid w:val="540E00C3"/>
    <w:rsid w:val="54615C1F"/>
    <w:rsid w:val="54CC5929"/>
    <w:rsid w:val="54D66B86"/>
    <w:rsid w:val="54F91B6A"/>
    <w:rsid w:val="55615595"/>
    <w:rsid w:val="55623E6D"/>
    <w:rsid w:val="556971D5"/>
    <w:rsid w:val="558D29EF"/>
    <w:rsid w:val="56C76FFA"/>
    <w:rsid w:val="57583870"/>
    <w:rsid w:val="57D3417C"/>
    <w:rsid w:val="57ED2829"/>
    <w:rsid w:val="57FD68C9"/>
    <w:rsid w:val="58062017"/>
    <w:rsid w:val="587D2383"/>
    <w:rsid w:val="58CD0BD9"/>
    <w:rsid w:val="59612E96"/>
    <w:rsid w:val="597A6EDE"/>
    <w:rsid w:val="5A1F4052"/>
    <w:rsid w:val="5A260312"/>
    <w:rsid w:val="5A41520F"/>
    <w:rsid w:val="5A6C2A96"/>
    <w:rsid w:val="5B4662AC"/>
    <w:rsid w:val="5B81187D"/>
    <w:rsid w:val="5BBD30C7"/>
    <w:rsid w:val="5C1109FB"/>
    <w:rsid w:val="5C2335BC"/>
    <w:rsid w:val="5C9C2F4D"/>
    <w:rsid w:val="5CC76003"/>
    <w:rsid w:val="5D0B7C5E"/>
    <w:rsid w:val="5D6B6CE6"/>
    <w:rsid w:val="5D8F70B4"/>
    <w:rsid w:val="5DFD3CAB"/>
    <w:rsid w:val="5E521E77"/>
    <w:rsid w:val="5E7E6F5D"/>
    <w:rsid w:val="5EB42977"/>
    <w:rsid w:val="5F09749A"/>
    <w:rsid w:val="601E3881"/>
    <w:rsid w:val="60511C52"/>
    <w:rsid w:val="6056124C"/>
    <w:rsid w:val="606261EE"/>
    <w:rsid w:val="60A2410D"/>
    <w:rsid w:val="60CE075D"/>
    <w:rsid w:val="60DE06DC"/>
    <w:rsid w:val="6137300F"/>
    <w:rsid w:val="61465E92"/>
    <w:rsid w:val="62262C4E"/>
    <w:rsid w:val="62582768"/>
    <w:rsid w:val="625D71FF"/>
    <w:rsid w:val="6288046D"/>
    <w:rsid w:val="62BE2C0A"/>
    <w:rsid w:val="62D04226"/>
    <w:rsid w:val="62FC6387"/>
    <w:rsid w:val="631D73A2"/>
    <w:rsid w:val="635243D9"/>
    <w:rsid w:val="63C1118E"/>
    <w:rsid w:val="646F4B68"/>
    <w:rsid w:val="65AB285B"/>
    <w:rsid w:val="65AD7EBD"/>
    <w:rsid w:val="65B45F4F"/>
    <w:rsid w:val="65D442F6"/>
    <w:rsid w:val="65EE1B68"/>
    <w:rsid w:val="664A47B6"/>
    <w:rsid w:val="669A4C09"/>
    <w:rsid w:val="66D67A5D"/>
    <w:rsid w:val="66EE6546"/>
    <w:rsid w:val="67074E48"/>
    <w:rsid w:val="67246F89"/>
    <w:rsid w:val="67630127"/>
    <w:rsid w:val="67837630"/>
    <w:rsid w:val="683D3BEC"/>
    <w:rsid w:val="68417139"/>
    <w:rsid w:val="684347AC"/>
    <w:rsid w:val="68BF275E"/>
    <w:rsid w:val="69005F6E"/>
    <w:rsid w:val="690B55D0"/>
    <w:rsid w:val="6912771D"/>
    <w:rsid w:val="694C233B"/>
    <w:rsid w:val="696F2B99"/>
    <w:rsid w:val="69C05375"/>
    <w:rsid w:val="69E72C2E"/>
    <w:rsid w:val="69F97556"/>
    <w:rsid w:val="6A050965"/>
    <w:rsid w:val="6AB22668"/>
    <w:rsid w:val="6AD5171F"/>
    <w:rsid w:val="6ADB4BCA"/>
    <w:rsid w:val="6AF03773"/>
    <w:rsid w:val="6B37579E"/>
    <w:rsid w:val="6B507ABD"/>
    <w:rsid w:val="6B7A75A6"/>
    <w:rsid w:val="6B885778"/>
    <w:rsid w:val="6C251B2E"/>
    <w:rsid w:val="6C537F7C"/>
    <w:rsid w:val="6C944B4E"/>
    <w:rsid w:val="6CDB5C24"/>
    <w:rsid w:val="6D905441"/>
    <w:rsid w:val="6D9C5F71"/>
    <w:rsid w:val="6E3E0403"/>
    <w:rsid w:val="6E5C6500"/>
    <w:rsid w:val="6E9C7E46"/>
    <w:rsid w:val="6EC007DF"/>
    <w:rsid w:val="6EC32DCC"/>
    <w:rsid w:val="6EDF5A1A"/>
    <w:rsid w:val="6EFC51DB"/>
    <w:rsid w:val="6F130889"/>
    <w:rsid w:val="6F5E77BF"/>
    <w:rsid w:val="6F6440C4"/>
    <w:rsid w:val="70053003"/>
    <w:rsid w:val="708729D7"/>
    <w:rsid w:val="70BE5F94"/>
    <w:rsid w:val="70CC2689"/>
    <w:rsid w:val="70F107FF"/>
    <w:rsid w:val="71172E55"/>
    <w:rsid w:val="712935EA"/>
    <w:rsid w:val="713356A1"/>
    <w:rsid w:val="714E0A4B"/>
    <w:rsid w:val="716E0ED3"/>
    <w:rsid w:val="718B0AFA"/>
    <w:rsid w:val="71C305DB"/>
    <w:rsid w:val="71EF2B1A"/>
    <w:rsid w:val="726F53D4"/>
    <w:rsid w:val="72981D32"/>
    <w:rsid w:val="72A91502"/>
    <w:rsid w:val="73357E06"/>
    <w:rsid w:val="73CB4EA8"/>
    <w:rsid w:val="74712CFA"/>
    <w:rsid w:val="75107D5E"/>
    <w:rsid w:val="755964A7"/>
    <w:rsid w:val="7574407E"/>
    <w:rsid w:val="758201EB"/>
    <w:rsid w:val="75B9149C"/>
    <w:rsid w:val="75DE2E3E"/>
    <w:rsid w:val="75EA1F1A"/>
    <w:rsid w:val="763C56C5"/>
    <w:rsid w:val="76411810"/>
    <w:rsid w:val="764C6CFE"/>
    <w:rsid w:val="76FC583F"/>
    <w:rsid w:val="77373EC1"/>
    <w:rsid w:val="776C01B3"/>
    <w:rsid w:val="77C030C2"/>
    <w:rsid w:val="77EC59C1"/>
    <w:rsid w:val="781E7E5B"/>
    <w:rsid w:val="78872C77"/>
    <w:rsid w:val="78B64E2C"/>
    <w:rsid w:val="78DF01E6"/>
    <w:rsid w:val="798A1E03"/>
    <w:rsid w:val="798C6377"/>
    <w:rsid w:val="7A0C7AA0"/>
    <w:rsid w:val="7B130BB3"/>
    <w:rsid w:val="7B3F2658"/>
    <w:rsid w:val="7C7E1243"/>
    <w:rsid w:val="7CC359DE"/>
    <w:rsid w:val="7D01586C"/>
    <w:rsid w:val="7D4C5893"/>
    <w:rsid w:val="7D715615"/>
    <w:rsid w:val="7D723327"/>
    <w:rsid w:val="7D9542D8"/>
    <w:rsid w:val="7DB137DA"/>
    <w:rsid w:val="7DDA0FB8"/>
    <w:rsid w:val="7E04340E"/>
    <w:rsid w:val="7E6C36AE"/>
    <w:rsid w:val="7E8F5DAF"/>
    <w:rsid w:val="7F1F43B1"/>
    <w:rsid w:val="7FB3241F"/>
    <w:rsid w:val="7FCC7DBE"/>
    <w:rsid w:val="7FF61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786906E6"/>
  <w15:chartTrackingRefBased/>
  <w15:docId w15:val="{4C00B814-CFB6-401D-B50E-8B94E8A3B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uiPriority w:val="99"/>
    <w:unhideWhenUsed/>
    <w:rPr>
      <w:kern w:val="2"/>
      <w:sz w:val="21"/>
      <w:szCs w:val="21"/>
    </w:rPr>
  </w:style>
  <w:style w:type="paragraph" w:styleId="a4">
    <w:name w:val="Plain Text"/>
    <w:basedOn w:val="a"/>
    <w:uiPriority w:val="99"/>
    <w:unhideWhenUsed/>
    <w:rPr>
      <w:rFonts w:ascii="宋体" w:hAnsi="Courier New"/>
    </w:rPr>
  </w:style>
  <w:style w:type="paragraph" w:styleId="a5">
    <w:name w:val="footer"/>
    <w:basedOn w:val="a"/>
    <w:link w:val="a6"/>
    <w:uiPriority w:val="99"/>
    <w:pPr>
      <w:tabs>
        <w:tab w:val="center" w:pos="4153"/>
        <w:tab w:val="right" w:pos="8306"/>
      </w:tabs>
      <w:snapToGrid w:val="0"/>
      <w:jc w:val="left"/>
    </w:pPr>
    <w:rPr>
      <w:sz w:val="18"/>
    </w:rPr>
  </w:style>
  <w:style w:type="paragraph" w:styleId="a7">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8">
    <w:name w:val="Title"/>
    <w:basedOn w:val="a"/>
    <w:next w:val="a"/>
    <w:link w:val="a9"/>
    <w:uiPriority w:val="10"/>
    <w:qFormat/>
    <w:pPr>
      <w:adjustRightInd w:val="0"/>
      <w:snapToGrid w:val="0"/>
      <w:spacing w:before="120" w:after="120" w:line="520" w:lineRule="exact"/>
      <w:jc w:val="center"/>
      <w:outlineLvl w:val="0"/>
    </w:pPr>
    <w:rPr>
      <w:rFonts w:ascii="黑体" w:eastAsia="黑体"/>
      <w:snapToGrid w:val="0"/>
      <w:sz w:val="28"/>
    </w:rPr>
  </w:style>
  <w:style w:type="paragraph" w:customStyle="1" w:styleId="CharCharChar1CharCharCharChar">
    <w:name w:val="Char Char Char1 Char Char Char Char"/>
    <w:basedOn w:val="a"/>
    <w:rPr>
      <w:szCs w:val="21"/>
    </w:rPr>
  </w:style>
  <w:style w:type="table" w:styleId="aa">
    <w:name w:val="Table Grid"/>
    <w:basedOn w:val="a1"/>
    <w:uiPriority w:val="99"/>
    <w:unhideWhenUse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1A2335"/>
    <w:rPr>
      <w:sz w:val="18"/>
      <w:szCs w:val="18"/>
    </w:rPr>
  </w:style>
  <w:style w:type="character" w:customStyle="1" w:styleId="ac">
    <w:name w:val="批注框文本 字符"/>
    <w:basedOn w:val="a0"/>
    <w:link w:val="ab"/>
    <w:uiPriority w:val="99"/>
    <w:semiHidden/>
    <w:rsid w:val="001A2335"/>
    <w:rPr>
      <w:kern w:val="2"/>
      <w:sz w:val="18"/>
      <w:szCs w:val="18"/>
    </w:rPr>
  </w:style>
  <w:style w:type="character" w:customStyle="1" w:styleId="a6">
    <w:name w:val="页脚 字符"/>
    <w:basedOn w:val="a0"/>
    <w:link w:val="a5"/>
    <w:uiPriority w:val="99"/>
    <w:rsid w:val="004B0881"/>
    <w:rPr>
      <w:kern w:val="2"/>
      <w:sz w:val="18"/>
    </w:rPr>
  </w:style>
  <w:style w:type="character" w:customStyle="1" w:styleId="a9">
    <w:name w:val="标题 字符"/>
    <w:link w:val="a8"/>
    <w:uiPriority w:val="10"/>
    <w:rsid w:val="00C376AB"/>
    <w:rPr>
      <w:rFonts w:ascii="黑体" w:eastAsia="黑体"/>
      <w:snapToGrid w:val="0"/>
      <w:kern w:val="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397917">
      <w:bodyDiv w:val="1"/>
      <w:marLeft w:val="0"/>
      <w:marRight w:val="0"/>
      <w:marTop w:val="0"/>
      <w:marBottom w:val="0"/>
      <w:divBdr>
        <w:top w:val="none" w:sz="0" w:space="0" w:color="auto"/>
        <w:left w:val="none" w:sz="0" w:space="0" w:color="auto"/>
        <w:bottom w:val="none" w:sz="0" w:space="0" w:color="auto"/>
        <w:right w:val="none" w:sz="0" w:space="0" w:color="auto"/>
      </w:divBdr>
    </w:div>
    <w:div w:id="1839151176">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638</TotalTime>
  <Pages>1</Pages>
  <Words>553</Words>
  <Characters>3158</Characters>
  <Application>Microsoft Office Word</Application>
  <DocSecurity>0</DocSecurity>
  <PresentationFormat/>
  <Lines>26</Lines>
  <Paragraphs>7</Paragraphs>
  <Slides>0</Slides>
  <Notes>0</Notes>
  <HiddenSlides>0</HiddenSlides>
  <MMClips>0</MMClips>
  <ScaleCrop>false</ScaleCrop>
  <Manager/>
  <Company/>
  <LinksUpToDate>false</LinksUpToDate>
  <CharactersWithSpaces>3704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一、标书制作要求：</dc:title>
  <dc:subject/>
  <dc:creator>Administrator</dc:creator>
  <cp:keywords/>
  <dc:description/>
  <cp:lastModifiedBy>吕 冰</cp:lastModifiedBy>
  <cp:revision>24</cp:revision>
  <cp:lastPrinted>2021-09-01T02:22:00Z</cp:lastPrinted>
  <dcterms:created xsi:type="dcterms:W3CDTF">2016-04-07T07:07:00Z</dcterms:created>
  <dcterms:modified xsi:type="dcterms:W3CDTF">2021-09-08T07:28:00Z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2052-10.1.0.5511</vt:lpwstr>
  </property>
</Properties>
</file>