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D" w:rsidRDefault="00BD6CE7">
      <w:pPr>
        <w:rPr>
          <w:rFonts w:asciiTheme="minorEastAsia" w:eastAsiaTheme="minorEastAsia" w:hAnsiTheme="minorEastAsia" w:cs="Arial"/>
          <w:b/>
          <w:bCs/>
          <w:sz w:val="44"/>
          <w:szCs w:val="44"/>
          <w:u w:val="double" w:color="808000"/>
        </w:rPr>
      </w:pPr>
      <w:r>
        <w:rPr>
          <w:rFonts w:asciiTheme="minorEastAsia" w:eastAsiaTheme="minorEastAsia" w:hAnsiTheme="minorEastAsia" w:cs="Arial"/>
          <w:b/>
          <w:bCs/>
          <w:noProof/>
          <w:sz w:val="44"/>
          <w:szCs w:val="44"/>
          <w:u w:val="double" w:color="808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-46990</wp:posOffset>
            </wp:positionV>
            <wp:extent cx="3314700" cy="485775"/>
            <wp:effectExtent l="19050" t="0" r="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1D" w:rsidRDefault="00BD6CE7" w:rsidP="008238C6">
      <w:pPr>
        <w:spacing w:beforeLines="50" w:line="360" w:lineRule="exact"/>
        <w:ind w:left="12597" w:hangingChars="2413" w:hanging="12597"/>
        <w:jc w:val="center"/>
        <w:rPr>
          <w:rFonts w:asciiTheme="minorEastAsia" w:eastAsiaTheme="minorEastAsia" w:hAnsiTheme="minorEastAsia"/>
          <w:b/>
          <w:kern w:val="20"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kern w:val="20"/>
          <w:sz w:val="52"/>
          <w:szCs w:val="52"/>
        </w:rPr>
        <w:t xml:space="preserve">   传真报价单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单位/From：万基控股集团招标中心          单位/To：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地址/Ad：河南洛阳新安县产业集聚区        地址/Ad：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传真/Fax：0379-67332447                  传真/Fax：</w:t>
      </w:r>
    </w:p>
    <w:p w:rsidR="00B6351D" w:rsidRDefault="00BD6CE7">
      <w:pPr>
        <w:tabs>
          <w:tab w:val="left" w:pos="3420"/>
        </w:tabs>
        <w:spacing w:line="420" w:lineRule="exact"/>
        <w:jc w:val="lef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办公室/Tel：0379-67333158                手机/Tel：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姓名/Name：游欣城                        姓名/Name：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邮箱/E-mail：396428095@qq.com            邮箱/E-mail：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5"/>
        <w:gridCol w:w="1211"/>
        <w:gridCol w:w="2835"/>
        <w:gridCol w:w="698"/>
        <w:gridCol w:w="709"/>
        <w:gridCol w:w="1145"/>
        <w:gridCol w:w="1265"/>
        <w:gridCol w:w="1387"/>
      </w:tblGrid>
      <w:tr w:rsidR="00B6351D" w:rsidTr="0073050A">
        <w:trPr>
          <w:trHeight w:hRule="exact" w:val="454"/>
          <w:jc w:val="center"/>
        </w:trPr>
        <w:tc>
          <w:tcPr>
            <w:tcW w:w="78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1211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283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规格型号</w:t>
            </w:r>
          </w:p>
        </w:tc>
        <w:tc>
          <w:tcPr>
            <w:tcW w:w="698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</w:p>
        </w:tc>
        <w:tc>
          <w:tcPr>
            <w:tcW w:w="114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单价（元）</w:t>
            </w:r>
          </w:p>
        </w:tc>
        <w:tc>
          <w:tcPr>
            <w:tcW w:w="126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金额（元）</w:t>
            </w:r>
          </w:p>
        </w:tc>
        <w:tc>
          <w:tcPr>
            <w:tcW w:w="1387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使用单位</w:t>
            </w:r>
          </w:p>
        </w:tc>
      </w:tr>
      <w:tr w:rsidR="00B40375" w:rsidTr="008238C6">
        <w:trPr>
          <w:trHeight w:hRule="exact" w:val="834"/>
          <w:jc w:val="center"/>
        </w:trPr>
        <w:tc>
          <w:tcPr>
            <w:tcW w:w="785" w:type="dxa"/>
            <w:vAlign w:val="center"/>
          </w:tcPr>
          <w:p w:rsidR="00B40375" w:rsidRDefault="00B4037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211" w:type="dxa"/>
            <w:vAlign w:val="center"/>
          </w:tcPr>
          <w:p w:rsidR="00B40375" w:rsidRPr="00B40375" w:rsidRDefault="002D22EA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硅藻土</w:t>
            </w:r>
          </w:p>
        </w:tc>
        <w:tc>
          <w:tcPr>
            <w:tcW w:w="2835" w:type="dxa"/>
            <w:vAlign w:val="center"/>
          </w:tcPr>
          <w:p w:rsidR="002D22EA" w:rsidRPr="008238C6" w:rsidRDefault="002D22EA" w:rsidP="003E503D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238C6">
              <w:rPr>
                <w:rFonts w:asciiTheme="minorEastAsia" w:eastAsiaTheme="minorEastAsia" w:hAnsiTheme="minorEastAsia" w:hint="eastAsia"/>
                <w:sz w:val="18"/>
                <w:szCs w:val="21"/>
              </w:rPr>
              <w:t>白色或粉白色粉末 SiO</w:t>
            </w:r>
            <w:r w:rsidRPr="008238C6">
              <w:rPr>
                <w:rFonts w:asciiTheme="minorEastAsia" w:eastAsiaTheme="minorEastAsia" w:hAnsiTheme="minorEastAsia" w:hint="eastAsia"/>
                <w:sz w:val="18"/>
                <w:szCs w:val="21"/>
                <w:vertAlign w:val="subscript"/>
              </w:rPr>
              <w:t>2</w:t>
            </w:r>
            <w:r w:rsidRPr="008238C6">
              <w:rPr>
                <w:rFonts w:asciiTheme="minorEastAsia" w:eastAsiaTheme="minorEastAsia" w:hAnsiTheme="minorEastAsia" w:hint="eastAsia"/>
                <w:sz w:val="18"/>
                <w:szCs w:val="21"/>
              </w:rPr>
              <w:t>≥85</w:t>
            </w:r>
          </w:p>
          <w:p w:rsidR="002D22EA" w:rsidRPr="008238C6" w:rsidRDefault="002D22EA" w:rsidP="003E503D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238C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PH值8-10 干燥减量≤3w/% </w:t>
            </w:r>
          </w:p>
          <w:p w:rsidR="008238C6" w:rsidRDefault="002D22EA" w:rsidP="003E503D">
            <w:pPr>
              <w:spacing w:line="200" w:lineRule="exact"/>
              <w:jc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8238C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渗透率 1.5-2.7 水分≤1% </w:t>
            </w:r>
          </w:p>
          <w:p w:rsidR="00B40375" w:rsidRPr="008238C6" w:rsidRDefault="008238C6" w:rsidP="003E503D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238C6">
              <w:rPr>
                <w:rFonts w:asciiTheme="minorEastAsia" w:eastAsiaTheme="minorEastAsia" w:hAnsiTheme="minorEastAsia" w:hint="eastAsia"/>
                <w:sz w:val="18"/>
                <w:szCs w:val="21"/>
              </w:rPr>
              <w:t>包装：25Kg/袋 木托</w:t>
            </w:r>
          </w:p>
        </w:tc>
        <w:tc>
          <w:tcPr>
            <w:tcW w:w="698" w:type="dxa"/>
            <w:vAlign w:val="center"/>
          </w:tcPr>
          <w:p w:rsidR="00B40375" w:rsidRPr="00B40375" w:rsidRDefault="002D22EA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吨</w:t>
            </w:r>
          </w:p>
        </w:tc>
        <w:tc>
          <w:tcPr>
            <w:tcW w:w="709" w:type="dxa"/>
            <w:vAlign w:val="center"/>
          </w:tcPr>
          <w:p w:rsidR="00B40375" w:rsidRPr="00B40375" w:rsidRDefault="002D22EA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36</w:t>
            </w:r>
          </w:p>
        </w:tc>
        <w:tc>
          <w:tcPr>
            <w:tcW w:w="1145" w:type="dxa"/>
            <w:vAlign w:val="center"/>
          </w:tcPr>
          <w:p w:rsidR="00B40375" w:rsidRPr="00B40375" w:rsidRDefault="00B40375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B40375" w:rsidRPr="009F22AD" w:rsidRDefault="00B40375" w:rsidP="009F22A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B40375" w:rsidRPr="00B40375" w:rsidRDefault="002D22EA" w:rsidP="00B80695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铝加工</w:t>
            </w:r>
          </w:p>
        </w:tc>
      </w:tr>
      <w:tr w:rsidR="00B40375">
        <w:trPr>
          <w:trHeight w:hRule="exact" w:val="454"/>
          <w:jc w:val="center"/>
        </w:trPr>
        <w:tc>
          <w:tcPr>
            <w:tcW w:w="10035" w:type="dxa"/>
            <w:gridSpan w:val="8"/>
            <w:vAlign w:val="center"/>
          </w:tcPr>
          <w:p w:rsidR="00B40375" w:rsidRDefault="00B40375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合计:人民币：          元整                            ￥：      .00元         </w:t>
            </w:r>
          </w:p>
        </w:tc>
      </w:tr>
      <w:tr w:rsidR="00B40375">
        <w:trPr>
          <w:trHeight w:hRule="exact" w:val="454"/>
          <w:jc w:val="center"/>
        </w:trPr>
        <w:tc>
          <w:tcPr>
            <w:tcW w:w="10035" w:type="dxa"/>
            <w:gridSpan w:val="8"/>
            <w:vAlign w:val="center"/>
          </w:tcPr>
          <w:p w:rsidR="00B40375" w:rsidRDefault="00B4037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备注:无</w:t>
            </w:r>
          </w:p>
        </w:tc>
      </w:tr>
    </w:tbl>
    <w:p w:rsidR="00B6351D" w:rsidRDefault="00BD6CE7" w:rsidP="00EC79BA">
      <w:pPr>
        <w:spacing w:line="420" w:lineRule="exact"/>
        <w:ind w:leftChars="-132" w:left="3" w:hangingChars="177" w:hanging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报价说明：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1、交货期：接到买方通知之日起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天内可交货。</w:t>
      </w:r>
      <w:bookmarkStart w:id="0" w:name="_GoBack"/>
      <w:bookmarkEnd w:id="0"/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2、此报价包含运杂费，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%增值税，即货到买方仓库价格。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3、付款方式：货到验收使用合格，发票入账后90个工作日内付款（银行承兑）。</w:t>
      </w:r>
    </w:p>
    <w:p w:rsidR="00940C3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4、报价有效期：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天（报价承诺的期限）。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</w:p>
    <w:p w:rsidR="00B6351D" w:rsidRDefault="00BD6CE7">
      <w:pPr>
        <w:tabs>
          <w:tab w:val="left" w:pos="6945"/>
        </w:tabs>
        <w:spacing w:line="420" w:lineRule="exact"/>
        <w:ind w:firstLineChars="2058" w:firstLine="493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报价单位（盖章）：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报价人：（签字）：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报价时间：202</w:t>
      </w:r>
      <w:r w:rsidR="00994E5C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2D22EA">
        <w:rPr>
          <w:rFonts w:asciiTheme="minorEastAsia" w:eastAsiaTheme="minorEastAsia" w:hAnsiTheme="minorEastAsia" w:hint="eastAsia"/>
          <w:sz w:val="24"/>
        </w:rPr>
        <w:t>10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2D22EA">
        <w:rPr>
          <w:rFonts w:asciiTheme="minorEastAsia" w:eastAsiaTheme="minorEastAsia" w:hAnsiTheme="minorEastAsia" w:hint="eastAsia"/>
          <w:sz w:val="24"/>
        </w:rPr>
        <w:t>15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B6351D" w:rsidSect="00B6351D">
      <w:headerReference w:type="default" r:id="rId9"/>
      <w:pgSz w:w="11906" w:h="16838"/>
      <w:pgMar w:top="1304" w:right="1797" w:bottom="1304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A93" w:rsidRDefault="00F25A93" w:rsidP="00B6351D">
      <w:r>
        <w:separator/>
      </w:r>
    </w:p>
  </w:endnote>
  <w:endnote w:type="continuationSeparator" w:id="1">
    <w:p w:rsidR="00F25A93" w:rsidRDefault="00F25A93" w:rsidP="00B63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A93" w:rsidRDefault="00F25A93" w:rsidP="00B6351D">
      <w:r>
        <w:separator/>
      </w:r>
    </w:p>
  </w:footnote>
  <w:footnote w:type="continuationSeparator" w:id="1">
    <w:p w:rsidR="00F25A93" w:rsidRDefault="00F25A93" w:rsidP="00B63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1D" w:rsidRDefault="00B635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457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1B4"/>
    <w:rsid w:val="00004C1D"/>
    <w:rsid w:val="0001490C"/>
    <w:rsid w:val="0001517F"/>
    <w:rsid w:val="00016147"/>
    <w:rsid w:val="000219D5"/>
    <w:rsid w:val="000273EC"/>
    <w:rsid w:val="00030BF2"/>
    <w:rsid w:val="00035BF4"/>
    <w:rsid w:val="00041972"/>
    <w:rsid w:val="000423E6"/>
    <w:rsid w:val="0004480D"/>
    <w:rsid w:val="00045E05"/>
    <w:rsid w:val="00062153"/>
    <w:rsid w:val="00062630"/>
    <w:rsid w:val="00063977"/>
    <w:rsid w:val="00064C56"/>
    <w:rsid w:val="0006531C"/>
    <w:rsid w:val="000760ED"/>
    <w:rsid w:val="000763E0"/>
    <w:rsid w:val="00087544"/>
    <w:rsid w:val="00096CD0"/>
    <w:rsid w:val="00097419"/>
    <w:rsid w:val="000A2A64"/>
    <w:rsid w:val="000A760B"/>
    <w:rsid w:val="000B0D96"/>
    <w:rsid w:val="000B14BD"/>
    <w:rsid w:val="000C041E"/>
    <w:rsid w:val="000C38A1"/>
    <w:rsid w:val="000D439B"/>
    <w:rsid w:val="000D54C1"/>
    <w:rsid w:val="000E7C2F"/>
    <w:rsid w:val="000F2805"/>
    <w:rsid w:val="000F3372"/>
    <w:rsid w:val="000F4895"/>
    <w:rsid w:val="000F4913"/>
    <w:rsid w:val="001006C3"/>
    <w:rsid w:val="00107353"/>
    <w:rsid w:val="00112D27"/>
    <w:rsid w:val="00134B54"/>
    <w:rsid w:val="00141842"/>
    <w:rsid w:val="001450A8"/>
    <w:rsid w:val="00150475"/>
    <w:rsid w:val="00152E2A"/>
    <w:rsid w:val="00153985"/>
    <w:rsid w:val="00154699"/>
    <w:rsid w:val="00161614"/>
    <w:rsid w:val="00172E1D"/>
    <w:rsid w:val="001732F5"/>
    <w:rsid w:val="00177B95"/>
    <w:rsid w:val="00181B48"/>
    <w:rsid w:val="00183407"/>
    <w:rsid w:val="0018740A"/>
    <w:rsid w:val="0019121B"/>
    <w:rsid w:val="00192A6F"/>
    <w:rsid w:val="00192AE4"/>
    <w:rsid w:val="00197C3E"/>
    <w:rsid w:val="001B321D"/>
    <w:rsid w:val="001C2F3C"/>
    <w:rsid w:val="001D0D06"/>
    <w:rsid w:val="001E3293"/>
    <w:rsid w:val="001E54BE"/>
    <w:rsid w:val="001F2546"/>
    <w:rsid w:val="001F3780"/>
    <w:rsid w:val="001F5DB7"/>
    <w:rsid w:val="00201CB2"/>
    <w:rsid w:val="00202BFD"/>
    <w:rsid w:val="00205A78"/>
    <w:rsid w:val="002079C9"/>
    <w:rsid w:val="00207BDD"/>
    <w:rsid w:val="00210ADB"/>
    <w:rsid w:val="00237F05"/>
    <w:rsid w:val="00245182"/>
    <w:rsid w:val="00251454"/>
    <w:rsid w:val="002562D8"/>
    <w:rsid w:val="00256FCD"/>
    <w:rsid w:val="00261963"/>
    <w:rsid w:val="00267C73"/>
    <w:rsid w:val="00276A33"/>
    <w:rsid w:val="00277542"/>
    <w:rsid w:val="002775BB"/>
    <w:rsid w:val="00283653"/>
    <w:rsid w:val="00287699"/>
    <w:rsid w:val="002A344E"/>
    <w:rsid w:val="002A3FC6"/>
    <w:rsid w:val="002A4DAF"/>
    <w:rsid w:val="002A5E5A"/>
    <w:rsid w:val="002C534F"/>
    <w:rsid w:val="002D22EA"/>
    <w:rsid w:val="002D3EEB"/>
    <w:rsid w:val="002D7C73"/>
    <w:rsid w:val="002E069C"/>
    <w:rsid w:val="002E082F"/>
    <w:rsid w:val="002E0CA6"/>
    <w:rsid w:val="002F2CD1"/>
    <w:rsid w:val="002F55AB"/>
    <w:rsid w:val="00302E19"/>
    <w:rsid w:val="003034C7"/>
    <w:rsid w:val="00311337"/>
    <w:rsid w:val="0031331D"/>
    <w:rsid w:val="00314CE8"/>
    <w:rsid w:val="003218E9"/>
    <w:rsid w:val="00331411"/>
    <w:rsid w:val="003326A1"/>
    <w:rsid w:val="00333E74"/>
    <w:rsid w:val="003378B2"/>
    <w:rsid w:val="003432E3"/>
    <w:rsid w:val="00356736"/>
    <w:rsid w:val="003725A1"/>
    <w:rsid w:val="00386F48"/>
    <w:rsid w:val="003930B2"/>
    <w:rsid w:val="003A454B"/>
    <w:rsid w:val="003B6B21"/>
    <w:rsid w:val="003C03DC"/>
    <w:rsid w:val="003C79D1"/>
    <w:rsid w:val="003D2531"/>
    <w:rsid w:val="003D26C2"/>
    <w:rsid w:val="003D4FC4"/>
    <w:rsid w:val="003E503D"/>
    <w:rsid w:val="00405100"/>
    <w:rsid w:val="004123B3"/>
    <w:rsid w:val="00412E01"/>
    <w:rsid w:val="004139EC"/>
    <w:rsid w:val="0041661B"/>
    <w:rsid w:val="004167EC"/>
    <w:rsid w:val="00421BD9"/>
    <w:rsid w:val="00425F3C"/>
    <w:rsid w:val="004272E7"/>
    <w:rsid w:val="00440D76"/>
    <w:rsid w:val="00442003"/>
    <w:rsid w:val="004439E9"/>
    <w:rsid w:val="00443A7B"/>
    <w:rsid w:val="00445132"/>
    <w:rsid w:val="0045039A"/>
    <w:rsid w:val="004513C7"/>
    <w:rsid w:val="0046274A"/>
    <w:rsid w:val="004659DF"/>
    <w:rsid w:val="004709A4"/>
    <w:rsid w:val="00471CA7"/>
    <w:rsid w:val="004814A4"/>
    <w:rsid w:val="00482E09"/>
    <w:rsid w:val="00486E9F"/>
    <w:rsid w:val="00495017"/>
    <w:rsid w:val="00496445"/>
    <w:rsid w:val="004A0390"/>
    <w:rsid w:val="004A545E"/>
    <w:rsid w:val="004A6DEE"/>
    <w:rsid w:val="004B6B1A"/>
    <w:rsid w:val="004C2BAA"/>
    <w:rsid w:val="004D4761"/>
    <w:rsid w:val="004D5A32"/>
    <w:rsid w:val="004D71BB"/>
    <w:rsid w:val="004E076C"/>
    <w:rsid w:val="004E111F"/>
    <w:rsid w:val="004E1F3C"/>
    <w:rsid w:val="004E20C9"/>
    <w:rsid w:val="004E74B6"/>
    <w:rsid w:val="004F09AC"/>
    <w:rsid w:val="004F0D57"/>
    <w:rsid w:val="004F5DA9"/>
    <w:rsid w:val="004F6C24"/>
    <w:rsid w:val="00500964"/>
    <w:rsid w:val="00504826"/>
    <w:rsid w:val="00505E41"/>
    <w:rsid w:val="005113A9"/>
    <w:rsid w:val="00526EC9"/>
    <w:rsid w:val="005308F7"/>
    <w:rsid w:val="005323A6"/>
    <w:rsid w:val="00536758"/>
    <w:rsid w:val="00540493"/>
    <w:rsid w:val="00542157"/>
    <w:rsid w:val="00551DD6"/>
    <w:rsid w:val="005524E5"/>
    <w:rsid w:val="00552924"/>
    <w:rsid w:val="00556406"/>
    <w:rsid w:val="00561596"/>
    <w:rsid w:val="00563974"/>
    <w:rsid w:val="005707F5"/>
    <w:rsid w:val="00571507"/>
    <w:rsid w:val="00581C2B"/>
    <w:rsid w:val="005843BF"/>
    <w:rsid w:val="00584A99"/>
    <w:rsid w:val="00593E7B"/>
    <w:rsid w:val="00595DB7"/>
    <w:rsid w:val="005A2684"/>
    <w:rsid w:val="005A38E5"/>
    <w:rsid w:val="005A7B5C"/>
    <w:rsid w:val="005B0BD4"/>
    <w:rsid w:val="005B6149"/>
    <w:rsid w:val="005C63FD"/>
    <w:rsid w:val="005D7892"/>
    <w:rsid w:val="005F3644"/>
    <w:rsid w:val="005F7CBD"/>
    <w:rsid w:val="00604BA3"/>
    <w:rsid w:val="0060726B"/>
    <w:rsid w:val="00623D21"/>
    <w:rsid w:val="00623F66"/>
    <w:rsid w:val="006314B6"/>
    <w:rsid w:val="0063169F"/>
    <w:rsid w:val="00633DE4"/>
    <w:rsid w:val="00634F4F"/>
    <w:rsid w:val="00641F8E"/>
    <w:rsid w:val="00643255"/>
    <w:rsid w:val="00644F16"/>
    <w:rsid w:val="00651FAB"/>
    <w:rsid w:val="006550A4"/>
    <w:rsid w:val="006634DF"/>
    <w:rsid w:val="006636AB"/>
    <w:rsid w:val="00667DCD"/>
    <w:rsid w:val="0067779A"/>
    <w:rsid w:val="0068021E"/>
    <w:rsid w:val="00687B12"/>
    <w:rsid w:val="0069076D"/>
    <w:rsid w:val="00691B9F"/>
    <w:rsid w:val="00694F0C"/>
    <w:rsid w:val="006A4141"/>
    <w:rsid w:val="006A5A6F"/>
    <w:rsid w:val="006B16E2"/>
    <w:rsid w:val="006B1EAA"/>
    <w:rsid w:val="006B40EB"/>
    <w:rsid w:val="006B70EF"/>
    <w:rsid w:val="006C1A66"/>
    <w:rsid w:val="006C2036"/>
    <w:rsid w:val="006D6704"/>
    <w:rsid w:val="006D7710"/>
    <w:rsid w:val="006E2342"/>
    <w:rsid w:val="006E3F25"/>
    <w:rsid w:val="006E5484"/>
    <w:rsid w:val="006E79D5"/>
    <w:rsid w:val="006E7DAC"/>
    <w:rsid w:val="006F19D3"/>
    <w:rsid w:val="006F49B8"/>
    <w:rsid w:val="007117FF"/>
    <w:rsid w:val="007121F8"/>
    <w:rsid w:val="007168C5"/>
    <w:rsid w:val="0073050A"/>
    <w:rsid w:val="00740A03"/>
    <w:rsid w:val="00747B71"/>
    <w:rsid w:val="00753C76"/>
    <w:rsid w:val="00754560"/>
    <w:rsid w:val="00755268"/>
    <w:rsid w:val="0075647E"/>
    <w:rsid w:val="00760211"/>
    <w:rsid w:val="0076682C"/>
    <w:rsid w:val="00773E67"/>
    <w:rsid w:val="00773F09"/>
    <w:rsid w:val="00780CF4"/>
    <w:rsid w:val="00781DA7"/>
    <w:rsid w:val="007A420B"/>
    <w:rsid w:val="007A798C"/>
    <w:rsid w:val="007B04F9"/>
    <w:rsid w:val="007C6FE6"/>
    <w:rsid w:val="007D537A"/>
    <w:rsid w:val="007D6B4D"/>
    <w:rsid w:val="007E03D0"/>
    <w:rsid w:val="007E6CAF"/>
    <w:rsid w:val="007F0705"/>
    <w:rsid w:val="008017EE"/>
    <w:rsid w:val="00802C9E"/>
    <w:rsid w:val="008042FD"/>
    <w:rsid w:val="00821A55"/>
    <w:rsid w:val="00823140"/>
    <w:rsid w:val="008238C6"/>
    <w:rsid w:val="00826965"/>
    <w:rsid w:val="00827017"/>
    <w:rsid w:val="00830269"/>
    <w:rsid w:val="00830EF6"/>
    <w:rsid w:val="008330B6"/>
    <w:rsid w:val="00842266"/>
    <w:rsid w:val="0084236B"/>
    <w:rsid w:val="00844F28"/>
    <w:rsid w:val="0085029E"/>
    <w:rsid w:val="0085364B"/>
    <w:rsid w:val="0085795F"/>
    <w:rsid w:val="008909F4"/>
    <w:rsid w:val="008A5827"/>
    <w:rsid w:val="008A6CFE"/>
    <w:rsid w:val="008B4F24"/>
    <w:rsid w:val="008C76D1"/>
    <w:rsid w:val="008D0E5A"/>
    <w:rsid w:val="008D1B52"/>
    <w:rsid w:val="008D22CE"/>
    <w:rsid w:val="008D4847"/>
    <w:rsid w:val="008E0B1B"/>
    <w:rsid w:val="008E41FA"/>
    <w:rsid w:val="008E4CFF"/>
    <w:rsid w:val="008E660A"/>
    <w:rsid w:val="008F4CC8"/>
    <w:rsid w:val="008F70AE"/>
    <w:rsid w:val="00901161"/>
    <w:rsid w:val="009060B2"/>
    <w:rsid w:val="00906C70"/>
    <w:rsid w:val="009121CD"/>
    <w:rsid w:val="00914412"/>
    <w:rsid w:val="00917E2B"/>
    <w:rsid w:val="00940C3A"/>
    <w:rsid w:val="00951C23"/>
    <w:rsid w:val="0095381F"/>
    <w:rsid w:val="00954931"/>
    <w:rsid w:val="00961261"/>
    <w:rsid w:val="00964DF3"/>
    <w:rsid w:val="00966031"/>
    <w:rsid w:val="00966B40"/>
    <w:rsid w:val="00966F53"/>
    <w:rsid w:val="0098022E"/>
    <w:rsid w:val="009872D6"/>
    <w:rsid w:val="00987F5A"/>
    <w:rsid w:val="00994E5C"/>
    <w:rsid w:val="00995767"/>
    <w:rsid w:val="009A281B"/>
    <w:rsid w:val="009A7A1B"/>
    <w:rsid w:val="009B06EC"/>
    <w:rsid w:val="009C1B23"/>
    <w:rsid w:val="009D0E0C"/>
    <w:rsid w:val="009D1E3C"/>
    <w:rsid w:val="009D3671"/>
    <w:rsid w:val="009D4A7A"/>
    <w:rsid w:val="009D6B6A"/>
    <w:rsid w:val="009E2F2B"/>
    <w:rsid w:val="009E53E2"/>
    <w:rsid w:val="009F22AD"/>
    <w:rsid w:val="009F4382"/>
    <w:rsid w:val="009F5140"/>
    <w:rsid w:val="009F7D46"/>
    <w:rsid w:val="00A056EC"/>
    <w:rsid w:val="00A124E6"/>
    <w:rsid w:val="00A171C7"/>
    <w:rsid w:val="00A174B9"/>
    <w:rsid w:val="00A17D59"/>
    <w:rsid w:val="00A209B3"/>
    <w:rsid w:val="00A20CAC"/>
    <w:rsid w:val="00A21C93"/>
    <w:rsid w:val="00A22764"/>
    <w:rsid w:val="00A2789C"/>
    <w:rsid w:val="00A42E50"/>
    <w:rsid w:val="00A46130"/>
    <w:rsid w:val="00A51109"/>
    <w:rsid w:val="00A653B9"/>
    <w:rsid w:val="00A77EC7"/>
    <w:rsid w:val="00A87B64"/>
    <w:rsid w:val="00A91F37"/>
    <w:rsid w:val="00AA2693"/>
    <w:rsid w:val="00AA4955"/>
    <w:rsid w:val="00AA7A9C"/>
    <w:rsid w:val="00AB003F"/>
    <w:rsid w:val="00AB30CB"/>
    <w:rsid w:val="00AB78B5"/>
    <w:rsid w:val="00AC1FDC"/>
    <w:rsid w:val="00AC3FBC"/>
    <w:rsid w:val="00AC58F7"/>
    <w:rsid w:val="00AC5CF2"/>
    <w:rsid w:val="00AC6B3B"/>
    <w:rsid w:val="00AC7CAA"/>
    <w:rsid w:val="00AD438A"/>
    <w:rsid w:val="00AD5393"/>
    <w:rsid w:val="00AE0EB7"/>
    <w:rsid w:val="00AE47D3"/>
    <w:rsid w:val="00AE7007"/>
    <w:rsid w:val="00AE7786"/>
    <w:rsid w:val="00AF4E41"/>
    <w:rsid w:val="00B02FC8"/>
    <w:rsid w:val="00B04F7A"/>
    <w:rsid w:val="00B06988"/>
    <w:rsid w:val="00B12C73"/>
    <w:rsid w:val="00B13093"/>
    <w:rsid w:val="00B1699F"/>
    <w:rsid w:val="00B21343"/>
    <w:rsid w:val="00B40375"/>
    <w:rsid w:val="00B42F60"/>
    <w:rsid w:val="00B512B7"/>
    <w:rsid w:val="00B6351D"/>
    <w:rsid w:val="00B7612F"/>
    <w:rsid w:val="00B843F9"/>
    <w:rsid w:val="00BA22DC"/>
    <w:rsid w:val="00BA78B3"/>
    <w:rsid w:val="00BB1E16"/>
    <w:rsid w:val="00BB6ED2"/>
    <w:rsid w:val="00BC0549"/>
    <w:rsid w:val="00BC0E0F"/>
    <w:rsid w:val="00BC2AF5"/>
    <w:rsid w:val="00BC7BCD"/>
    <w:rsid w:val="00BD6CE7"/>
    <w:rsid w:val="00BE08E6"/>
    <w:rsid w:val="00BE177B"/>
    <w:rsid w:val="00BE65A8"/>
    <w:rsid w:val="00BF02BB"/>
    <w:rsid w:val="00BF66F4"/>
    <w:rsid w:val="00BF6D58"/>
    <w:rsid w:val="00C04984"/>
    <w:rsid w:val="00C11868"/>
    <w:rsid w:val="00C32BFD"/>
    <w:rsid w:val="00C41E2E"/>
    <w:rsid w:val="00C43783"/>
    <w:rsid w:val="00C458C3"/>
    <w:rsid w:val="00C463AE"/>
    <w:rsid w:val="00C50AD5"/>
    <w:rsid w:val="00C5673C"/>
    <w:rsid w:val="00C6476B"/>
    <w:rsid w:val="00C658D9"/>
    <w:rsid w:val="00C66B09"/>
    <w:rsid w:val="00C7316C"/>
    <w:rsid w:val="00C8149E"/>
    <w:rsid w:val="00C831EC"/>
    <w:rsid w:val="00C863E4"/>
    <w:rsid w:val="00C86E03"/>
    <w:rsid w:val="00C87BD2"/>
    <w:rsid w:val="00CA14FA"/>
    <w:rsid w:val="00CB6E00"/>
    <w:rsid w:val="00CC06B9"/>
    <w:rsid w:val="00CC0EFE"/>
    <w:rsid w:val="00CC1BE1"/>
    <w:rsid w:val="00CC1C26"/>
    <w:rsid w:val="00CC2E3E"/>
    <w:rsid w:val="00CC43D6"/>
    <w:rsid w:val="00CC4D8B"/>
    <w:rsid w:val="00CC5C5C"/>
    <w:rsid w:val="00CC62E1"/>
    <w:rsid w:val="00CD211E"/>
    <w:rsid w:val="00CD4FEB"/>
    <w:rsid w:val="00CD676F"/>
    <w:rsid w:val="00CE088A"/>
    <w:rsid w:val="00CE4024"/>
    <w:rsid w:val="00CE5A7E"/>
    <w:rsid w:val="00CF07F7"/>
    <w:rsid w:val="00CF0EAD"/>
    <w:rsid w:val="00CF58F5"/>
    <w:rsid w:val="00D00750"/>
    <w:rsid w:val="00D03C79"/>
    <w:rsid w:val="00D073BA"/>
    <w:rsid w:val="00D11D02"/>
    <w:rsid w:val="00D20F34"/>
    <w:rsid w:val="00D21F1A"/>
    <w:rsid w:val="00D24994"/>
    <w:rsid w:val="00D25C75"/>
    <w:rsid w:val="00D508A0"/>
    <w:rsid w:val="00D55AF7"/>
    <w:rsid w:val="00D62CD5"/>
    <w:rsid w:val="00D641AC"/>
    <w:rsid w:val="00D929FA"/>
    <w:rsid w:val="00D96759"/>
    <w:rsid w:val="00DA0702"/>
    <w:rsid w:val="00DA11B4"/>
    <w:rsid w:val="00DA206C"/>
    <w:rsid w:val="00DA69EC"/>
    <w:rsid w:val="00DD277B"/>
    <w:rsid w:val="00DD5221"/>
    <w:rsid w:val="00DD6C05"/>
    <w:rsid w:val="00DE13F6"/>
    <w:rsid w:val="00DE1A82"/>
    <w:rsid w:val="00DE73A8"/>
    <w:rsid w:val="00DE7B78"/>
    <w:rsid w:val="00DF0FAA"/>
    <w:rsid w:val="00DF290C"/>
    <w:rsid w:val="00DF38C4"/>
    <w:rsid w:val="00DF42DD"/>
    <w:rsid w:val="00DF45D1"/>
    <w:rsid w:val="00E03955"/>
    <w:rsid w:val="00E11EA1"/>
    <w:rsid w:val="00E168EA"/>
    <w:rsid w:val="00E24E09"/>
    <w:rsid w:val="00E3141A"/>
    <w:rsid w:val="00E31CA6"/>
    <w:rsid w:val="00E331FB"/>
    <w:rsid w:val="00E34EB9"/>
    <w:rsid w:val="00E40947"/>
    <w:rsid w:val="00E54BB3"/>
    <w:rsid w:val="00E64A96"/>
    <w:rsid w:val="00E66084"/>
    <w:rsid w:val="00E72256"/>
    <w:rsid w:val="00E7315A"/>
    <w:rsid w:val="00E770A3"/>
    <w:rsid w:val="00E823CA"/>
    <w:rsid w:val="00E83F84"/>
    <w:rsid w:val="00E84226"/>
    <w:rsid w:val="00E9260A"/>
    <w:rsid w:val="00E94F37"/>
    <w:rsid w:val="00E9767E"/>
    <w:rsid w:val="00EA4C88"/>
    <w:rsid w:val="00EA63B2"/>
    <w:rsid w:val="00EB6501"/>
    <w:rsid w:val="00EB651E"/>
    <w:rsid w:val="00EC79BA"/>
    <w:rsid w:val="00EE3EB6"/>
    <w:rsid w:val="00EF3839"/>
    <w:rsid w:val="00EF72A8"/>
    <w:rsid w:val="00EF76D1"/>
    <w:rsid w:val="00F01778"/>
    <w:rsid w:val="00F04830"/>
    <w:rsid w:val="00F1108E"/>
    <w:rsid w:val="00F110C4"/>
    <w:rsid w:val="00F15D62"/>
    <w:rsid w:val="00F219BA"/>
    <w:rsid w:val="00F25A93"/>
    <w:rsid w:val="00F34D32"/>
    <w:rsid w:val="00F35728"/>
    <w:rsid w:val="00F414C6"/>
    <w:rsid w:val="00F42DA9"/>
    <w:rsid w:val="00F46C89"/>
    <w:rsid w:val="00F57591"/>
    <w:rsid w:val="00F64BB9"/>
    <w:rsid w:val="00F74607"/>
    <w:rsid w:val="00F75F11"/>
    <w:rsid w:val="00F80E44"/>
    <w:rsid w:val="00F8436C"/>
    <w:rsid w:val="00F858BA"/>
    <w:rsid w:val="00F860AE"/>
    <w:rsid w:val="00F9027C"/>
    <w:rsid w:val="00F9260A"/>
    <w:rsid w:val="00F92B54"/>
    <w:rsid w:val="00F944B4"/>
    <w:rsid w:val="00F94653"/>
    <w:rsid w:val="00F970A3"/>
    <w:rsid w:val="00FB1033"/>
    <w:rsid w:val="00FB402B"/>
    <w:rsid w:val="00FC20B1"/>
    <w:rsid w:val="00FC28B8"/>
    <w:rsid w:val="00FC3AA9"/>
    <w:rsid w:val="00FC4EDD"/>
    <w:rsid w:val="00FC7951"/>
    <w:rsid w:val="00FD1482"/>
    <w:rsid w:val="00FD2B82"/>
    <w:rsid w:val="00FD7850"/>
    <w:rsid w:val="00FE37D0"/>
    <w:rsid w:val="00FE49C6"/>
    <w:rsid w:val="00FE5839"/>
    <w:rsid w:val="00FE5E63"/>
    <w:rsid w:val="00FE68B0"/>
    <w:rsid w:val="00FF0183"/>
    <w:rsid w:val="00FF21B7"/>
    <w:rsid w:val="00FF538A"/>
    <w:rsid w:val="00FF62E5"/>
    <w:rsid w:val="068C0BD6"/>
    <w:rsid w:val="17D73EA5"/>
    <w:rsid w:val="5530172B"/>
    <w:rsid w:val="70B74692"/>
    <w:rsid w:val="7A53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51D"/>
    <w:pPr>
      <w:widowControl w:val="0"/>
      <w:jc w:val="both"/>
    </w:pPr>
    <w:rPr>
      <w:rFonts w:eastAsia="楷体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6351D"/>
    <w:rPr>
      <w:sz w:val="18"/>
      <w:szCs w:val="18"/>
    </w:rPr>
  </w:style>
  <w:style w:type="paragraph" w:styleId="a4">
    <w:name w:val="footer"/>
    <w:basedOn w:val="a"/>
    <w:link w:val="Char0"/>
    <w:qFormat/>
    <w:rsid w:val="00B63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63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B635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a"/>
    <w:qFormat/>
    <w:rsid w:val="00B6351D"/>
    <w:rPr>
      <w:rFonts w:eastAsia="宋体"/>
      <w:sz w:val="21"/>
    </w:rPr>
  </w:style>
  <w:style w:type="character" w:customStyle="1" w:styleId="Char1">
    <w:name w:val="页眉 Char"/>
    <w:basedOn w:val="a0"/>
    <w:link w:val="a5"/>
    <w:qFormat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0"/>
    <w:link w:val="a4"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">
    <w:name w:val="批注框文本 Char"/>
    <w:basedOn w:val="a0"/>
    <w:link w:val="a3"/>
    <w:rsid w:val="00B6351D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4215CD0-4A72-4EA4-A159-F00E792CA0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105</Words>
  <Characters>600</Characters>
  <Application>Microsoft Office Word</Application>
  <DocSecurity>0</DocSecurity>
  <Lines>5</Lines>
  <Paragraphs>1</Paragraphs>
  <ScaleCrop>false</ScaleCrop>
  <Company>China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万基控股集团物资采购询价单</dc:title>
  <dc:creator>User</dc:creator>
  <cp:lastModifiedBy>游家独少</cp:lastModifiedBy>
  <cp:revision>103</cp:revision>
  <cp:lastPrinted>2021-09-01T08:21:00Z</cp:lastPrinted>
  <dcterms:created xsi:type="dcterms:W3CDTF">2016-04-07T08:31:00Z</dcterms:created>
  <dcterms:modified xsi:type="dcterms:W3CDTF">2021-10-11T09:22:00Z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